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1C" w:rsidRDefault="00DB0C1C" w:rsidP="004D36C6">
      <w:pPr>
        <w:spacing w:after="0" w:line="240" w:lineRule="auto"/>
        <w:jc w:val="center"/>
        <w:rPr>
          <w:rFonts w:ascii="Arial" w:eastAsia="Times New Roman" w:hAnsi="Arial" w:cs="Arial"/>
          <w:b/>
          <w:sz w:val="56"/>
          <w:szCs w:val="56"/>
          <w:lang w:eastAsia="en-GB"/>
        </w:rPr>
      </w:pPr>
    </w:p>
    <w:p w:rsidR="004D36C6" w:rsidRPr="004D36C6" w:rsidRDefault="00DB0C1C" w:rsidP="004D36C6">
      <w:pPr>
        <w:spacing w:after="0" w:line="240" w:lineRule="auto"/>
        <w:jc w:val="center"/>
        <w:rPr>
          <w:rFonts w:ascii="Arial" w:eastAsia="Times New Roman" w:hAnsi="Arial" w:cs="Arial"/>
          <w:b/>
          <w:sz w:val="56"/>
          <w:szCs w:val="56"/>
          <w:lang w:eastAsia="en-GB"/>
        </w:rPr>
      </w:pPr>
      <w:r>
        <w:rPr>
          <w:rFonts w:ascii="Arial" w:eastAsia="Times New Roman" w:hAnsi="Arial" w:cs="Arial"/>
          <w:b/>
          <w:noProof/>
          <w:sz w:val="56"/>
          <w:szCs w:val="56"/>
          <w:lang w:eastAsia="en-GB"/>
        </w:rPr>
        <w:drawing>
          <wp:inline distT="0" distB="0" distL="0" distR="0">
            <wp:extent cx="3057525" cy="1193742"/>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pe_Crest_SMALL_CMYK_0811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0513" cy="1198813"/>
                    </a:xfrm>
                    <a:prstGeom prst="rect">
                      <a:avLst/>
                    </a:prstGeom>
                  </pic:spPr>
                </pic:pic>
              </a:graphicData>
            </a:graphic>
          </wp:inline>
        </w:drawing>
      </w:r>
    </w:p>
    <w:p w:rsidR="004D36C6" w:rsidRPr="004D36C6" w:rsidRDefault="004D36C6" w:rsidP="004D36C6">
      <w:pPr>
        <w:spacing w:after="0" w:line="240" w:lineRule="auto"/>
        <w:jc w:val="center"/>
        <w:rPr>
          <w:rFonts w:ascii="Arial" w:eastAsia="Times New Roman" w:hAnsi="Arial" w:cs="Arial"/>
          <w:b/>
          <w:sz w:val="56"/>
          <w:szCs w:val="56"/>
          <w:lang w:eastAsia="en-GB"/>
        </w:rPr>
      </w:pPr>
    </w:p>
    <w:p w:rsidR="004D36C6" w:rsidRDefault="004D36C6" w:rsidP="004D36C6">
      <w:pPr>
        <w:spacing w:after="0" w:line="240" w:lineRule="auto"/>
        <w:jc w:val="center"/>
        <w:rPr>
          <w:rFonts w:ascii="Arial" w:eastAsia="Times New Roman" w:hAnsi="Arial" w:cs="Arial"/>
          <w:b/>
          <w:sz w:val="56"/>
          <w:szCs w:val="56"/>
          <w:lang w:eastAsia="en-GB"/>
        </w:rPr>
      </w:pPr>
    </w:p>
    <w:p w:rsidR="001C57AD" w:rsidRPr="004D36C6" w:rsidRDefault="001C57AD" w:rsidP="004D36C6">
      <w:pPr>
        <w:spacing w:after="0" w:line="240" w:lineRule="auto"/>
        <w:jc w:val="center"/>
        <w:rPr>
          <w:rFonts w:ascii="Arial" w:eastAsia="Times New Roman" w:hAnsi="Arial" w:cs="Arial"/>
          <w:b/>
          <w:sz w:val="56"/>
          <w:szCs w:val="56"/>
          <w:lang w:eastAsia="en-GB"/>
        </w:rPr>
      </w:pPr>
    </w:p>
    <w:p w:rsidR="004D36C6" w:rsidRDefault="004D36C6" w:rsidP="004D36C6">
      <w:pPr>
        <w:spacing w:after="0" w:line="240" w:lineRule="auto"/>
        <w:jc w:val="center"/>
        <w:rPr>
          <w:rFonts w:ascii="Arial" w:eastAsia="Times New Roman" w:hAnsi="Arial" w:cs="Arial"/>
          <w:b/>
          <w:sz w:val="56"/>
          <w:szCs w:val="56"/>
          <w:lang w:eastAsia="en-GB"/>
        </w:rPr>
      </w:pPr>
      <w:r>
        <w:rPr>
          <w:rFonts w:ascii="Arial" w:eastAsia="Times New Roman" w:hAnsi="Arial" w:cs="Arial"/>
          <w:b/>
          <w:sz w:val="56"/>
          <w:szCs w:val="56"/>
          <w:lang w:eastAsia="en-GB"/>
        </w:rPr>
        <w:t>STUDENT PLACEMENT</w:t>
      </w:r>
    </w:p>
    <w:p w:rsidR="001C57AD" w:rsidRPr="004D36C6" w:rsidRDefault="001C57AD" w:rsidP="004D36C6">
      <w:pPr>
        <w:spacing w:after="0" w:line="240" w:lineRule="auto"/>
        <w:jc w:val="center"/>
        <w:rPr>
          <w:rFonts w:ascii="Arial" w:eastAsia="Times New Roman" w:hAnsi="Arial" w:cs="Arial"/>
          <w:b/>
          <w:sz w:val="56"/>
          <w:szCs w:val="56"/>
          <w:lang w:eastAsia="en-GB"/>
        </w:rPr>
      </w:pPr>
    </w:p>
    <w:p w:rsidR="001C57AD" w:rsidRDefault="004D36C6" w:rsidP="001C57AD">
      <w:pPr>
        <w:spacing w:after="0" w:line="240" w:lineRule="auto"/>
        <w:jc w:val="center"/>
        <w:rPr>
          <w:rFonts w:ascii="Arial" w:eastAsia="Times New Roman" w:hAnsi="Arial" w:cs="Arial"/>
          <w:b/>
          <w:sz w:val="56"/>
          <w:szCs w:val="56"/>
          <w:lang w:eastAsia="en-GB"/>
        </w:rPr>
      </w:pPr>
      <w:r>
        <w:rPr>
          <w:rFonts w:ascii="Arial" w:eastAsia="Times New Roman" w:hAnsi="Arial" w:cs="Arial"/>
          <w:b/>
          <w:sz w:val="56"/>
          <w:szCs w:val="56"/>
          <w:lang w:eastAsia="en-GB"/>
        </w:rPr>
        <w:t>HEALTH AND SAFETY</w:t>
      </w:r>
    </w:p>
    <w:p w:rsidR="001C57AD" w:rsidRDefault="004D36C6" w:rsidP="001C57AD">
      <w:pPr>
        <w:spacing w:after="0" w:line="240" w:lineRule="auto"/>
        <w:jc w:val="center"/>
        <w:rPr>
          <w:rFonts w:ascii="Arial" w:eastAsia="Times New Roman" w:hAnsi="Arial" w:cs="Arial"/>
          <w:b/>
          <w:sz w:val="56"/>
          <w:szCs w:val="56"/>
          <w:lang w:eastAsia="en-GB"/>
        </w:rPr>
      </w:pPr>
      <w:r>
        <w:rPr>
          <w:rFonts w:ascii="Arial" w:eastAsia="Times New Roman" w:hAnsi="Arial" w:cs="Arial"/>
          <w:b/>
          <w:sz w:val="56"/>
          <w:szCs w:val="56"/>
          <w:lang w:eastAsia="en-GB"/>
        </w:rPr>
        <w:t xml:space="preserve"> </w:t>
      </w:r>
    </w:p>
    <w:p w:rsidR="004D36C6" w:rsidRPr="004D36C6" w:rsidRDefault="001C57AD" w:rsidP="001C57AD">
      <w:pPr>
        <w:spacing w:after="0" w:line="240" w:lineRule="auto"/>
        <w:jc w:val="center"/>
        <w:rPr>
          <w:rFonts w:ascii="Arial" w:eastAsia="Times New Roman" w:hAnsi="Arial" w:cs="Arial"/>
          <w:b/>
          <w:sz w:val="56"/>
          <w:szCs w:val="56"/>
          <w:lang w:eastAsia="en-GB"/>
        </w:rPr>
      </w:pPr>
      <w:r>
        <w:rPr>
          <w:rFonts w:ascii="Arial" w:eastAsia="Times New Roman" w:hAnsi="Arial" w:cs="Arial"/>
          <w:b/>
          <w:sz w:val="56"/>
          <w:szCs w:val="56"/>
          <w:lang w:eastAsia="en-GB"/>
        </w:rPr>
        <w:t>CODE OF PRACTICE</w:t>
      </w:r>
    </w:p>
    <w:p w:rsidR="004D36C6" w:rsidRPr="004D36C6" w:rsidRDefault="004D36C6" w:rsidP="004D36C6">
      <w:pPr>
        <w:spacing w:after="0" w:line="240" w:lineRule="auto"/>
        <w:jc w:val="center"/>
        <w:rPr>
          <w:rFonts w:ascii="Arial" w:eastAsia="Times New Roman" w:hAnsi="Arial" w:cs="Arial"/>
          <w:b/>
          <w:lang w:eastAsia="en-GB"/>
        </w:rPr>
      </w:pPr>
    </w:p>
    <w:p w:rsidR="004D36C6" w:rsidRPr="004D36C6" w:rsidRDefault="004D36C6" w:rsidP="004D36C6">
      <w:pPr>
        <w:spacing w:after="0" w:line="240" w:lineRule="auto"/>
        <w:jc w:val="center"/>
        <w:rPr>
          <w:rFonts w:ascii="Arial" w:eastAsia="Times New Roman" w:hAnsi="Arial" w:cs="Arial"/>
          <w:b/>
          <w:lang w:eastAsia="en-GB"/>
        </w:rPr>
      </w:pPr>
    </w:p>
    <w:p w:rsidR="004D36C6" w:rsidRPr="004D36C6" w:rsidRDefault="004D36C6" w:rsidP="004D36C6">
      <w:pPr>
        <w:spacing w:after="0" w:line="240" w:lineRule="auto"/>
        <w:jc w:val="center"/>
        <w:rPr>
          <w:rFonts w:ascii="Arial" w:eastAsia="Times New Roman" w:hAnsi="Arial" w:cs="Arial"/>
          <w:b/>
          <w:lang w:eastAsia="en-GB"/>
        </w:rPr>
      </w:pPr>
    </w:p>
    <w:p w:rsidR="004D36C6" w:rsidRPr="004D36C6" w:rsidRDefault="004D36C6" w:rsidP="004D36C6">
      <w:pPr>
        <w:spacing w:after="0" w:line="240" w:lineRule="auto"/>
        <w:jc w:val="center"/>
        <w:rPr>
          <w:rFonts w:ascii="Arial" w:eastAsia="Times New Roman" w:hAnsi="Arial" w:cs="Arial"/>
          <w:b/>
          <w:lang w:eastAsia="en-GB"/>
        </w:rPr>
      </w:pPr>
    </w:p>
    <w:p w:rsidR="004D36C6" w:rsidRPr="004D36C6" w:rsidRDefault="004D36C6" w:rsidP="004D36C6">
      <w:pPr>
        <w:spacing w:after="0" w:line="240" w:lineRule="auto"/>
        <w:jc w:val="center"/>
        <w:rPr>
          <w:rFonts w:ascii="Arial" w:eastAsia="Times New Roman" w:hAnsi="Arial" w:cs="Arial"/>
          <w:b/>
          <w:lang w:eastAsia="en-GB"/>
        </w:rPr>
      </w:pPr>
    </w:p>
    <w:p w:rsidR="004D36C6" w:rsidRDefault="004D36C6" w:rsidP="004D36C6">
      <w:pPr>
        <w:spacing w:after="0" w:line="240" w:lineRule="auto"/>
        <w:jc w:val="center"/>
        <w:rPr>
          <w:rFonts w:ascii="Arial" w:eastAsia="Times New Roman" w:hAnsi="Arial" w:cs="Arial"/>
          <w:b/>
          <w:lang w:eastAsia="en-GB"/>
        </w:rPr>
      </w:pPr>
    </w:p>
    <w:p w:rsidR="00DB0C1C" w:rsidRDefault="00DB0C1C" w:rsidP="004D36C6">
      <w:pPr>
        <w:spacing w:after="0" w:line="240" w:lineRule="auto"/>
        <w:jc w:val="center"/>
        <w:rPr>
          <w:rFonts w:ascii="Arial" w:eastAsia="Times New Roman" w:hAnsi="Arial" w:cs="Arial"/>
          <w:b/>
          <w:lang w:eastAsia="en-GB"/>
        </w:rPr>
      </w:pPr>
    </w:p>
    <w:p w:rsidR="00DB0C1C" w:rsidRDefault="00DB0C1C" w:rsidP="004D36C6">
      <w:pPr>
        <w:spacing w:after="0" w:line="240" w:lineRule="auto"/>
        <w:jc w:val="center"/>
        <w:rPr>
          <w:rFonts w:ascii="Arial" w:eastAsia="Times New Roman" w:hAnsi="Arial" w:cs="Arial"/>
          <w:b/>
          <w:lang w:eastAsia="en-GB"/>
        </w:rPr>
      </w:pPr>
    </w:p>
    <w:p w:rsidR="00DB0C1C" w:rsidRDefault="00DB0C1C" w:rsidP="004D36C6">
      <w:pPr>
        <w:spacing w:after="0" w:line="240" w:lineRule="auto"/>
        <w:jc w:val="center"/>
        <w:rPr>
          <w:rFonts w:ascii="Arial" w:eastAsia="Times New Roman" w:hAnsi="Arial" w:cs="Arial"/>
          <w:b/>
          <w:lang w:eastAsia="en-GB"/>
        </w:rPr>
      </w:pPr>
    </w:p>
    <w:p w:rsidR="00DB0C1C" w:rsidRDefault="00DB0C1C" w:rsidP="004D36C6">
      <w:pPr>
        <w:spacing w:after="0" w:line="240" w:lineRule="auto"/>
        <w:jc w:val="center"/>
        <w:rPr>
          <w:rFonts w:ascii="Arial" w:eastAsia="Times New Roman" w:hAnsi="Arial" w:cs="Arial"/>
          <w:b/>
          <w:lang w:eastAsia="en-GB"/>
        </w:rPr>
      </w:pPr>
    </w:p>
    <w:p w:rsidR="00DB0C1C" w:rsidRDefault="00DB0C1C" w:rsidP="004D36C6">
      <w:pPr>
        <w:spacing w:after="0" w:line="240" w:lineRule="auto"/>
        <w:jc w:val="center"/>
        <w:rPr>
          <w:rFonts w:ascii="Arial" w:eastAsia="Times New Roman" w:hAnsi="Arial" w:cs="Arial"/>
          <w:b/>
          <w:lang w:eastAsia="en-GB"/>
        </w:rPr>
      </w:pPr>
    </w:p>
    <w:p w:rsidR="00DB0C1C" w:rsidRDefault="00DB0C1C" w:rsidP="004D36C6">
      <w:pPr>
        <w:spacing w:after="0" w:line="240" w:lineRule="auto"/>
        <w:jc w:val="center"/>
        <w:rPr>
          <w:rFonts w:ascii="Arial" w:eastAsia="Times New Roman" w:hAnsi="Arial" w:cs="Arial"/>
          <w:b/>
          <w:lang w:eastAsia="en-GB"/>
        </w:rPr>
      </w:pPr>
    </w:p>
    <w:p w:rsidR="00DB0C1C" w:rsidRDefault="00DB0C1C" w:rsidP="004D36C6">
      <w:pPr>
        <w:spacing w:after="0" w:line="240" w:lineRule="auto"/>
        <w:jc w:val="center"/>
        <w:rPr>
          <w:rFonts w:ascii="Arial" w:eastAsia="Times New Roman" w:hAnsi="Arial" w:cs="Arial"/>
          <w:b/>
          <w:lang w:eastAsia="en-GB"/>
        </w:rPr>
      </w:pPr>
    </w:p>
    <w:p w:rsidR="00DB0C1C" w:rsidRDefault="00DB0C1C" w:rsidP="004D36C6">
      <w:pPr>
        <w:spacing w:after="0" w:line="240" w:lineRule="auto"/>
        <w:jc w:val="center"/>
        <w:rPr>
          <w:rFonts w:ascii="Arial" w:eastAsia="Times New Roman" w:hAnsi="Arial" w:cs="Arial"/>
          <w:b/>
          <w:lang w:eastAsia="en-GB"/>
        </w:rPr>
      </w:pPr>
    </w:p>
    <w:p w:rsidR="00DB0C1C" w:rsidRDefault="00DB0C1C" w:rsidP="004D36C6">
      <w:pPr>
        <w:spacing w:after="0" w:line="240" w:lineRule="auto"/>
        <w:jc w:val="center"/>
        <w:rPr>
          <w:rFonts w:ascii="Arial" w:eastAsia="Times New Roman" w:hAnsi="Arial" w:cs="Arial"/>
          <w:b/>
          <w:lang w:eastAsia="en-GB"/>
        </w:rPr>
      </w:pPr>
    </w:p>
    <w:p w:rsidR="00DB0C1C" w:rsidRDefault="00DB0C1C" w:rsidP="004D36C6">
      <w:pPr>
        <w:spacing w:after="0" w:line="240" w:lineRule="auto"/>
        <w:jc w:val="center"/>
        <w:rPr>
          <w:rFonts w:ascii="Arial" w:eastAsia="Times New Roman" w:hAnsi="Arial" w:cs="Arial"/>
          <w:b/>
          <w:lang w:eastAsia="en-GB"/>
        </w:rPr>
      </w:pPr>
    </w:p>
    <w:p w:rsidR="00DB0C1C" w:rsidRDefault="00DB0C1C" w:rsidP="004D36C6">
      <w:pPr>
        <w:spacing w:after="0" w:line="240" w:lineRule="auto"/>
        <w:jc w:val="center"/>
        <w:rPr>
          <w:rFonts w:ascii="Arial" w:eastAsia="Times New Roman" w:hAnsi="Arial" w:cs="Arial"/>
          <w:b/>
          <w:lang w:eastAsia="en-GB"/>
        </w:rPr>
      </w:pPr>
    </w:p>
    <w:p w:rsidR="00DB0C1C" w:rsidRDefault="00DB0C1C" w:rsidP="004D36C6">
      <w:pPr>
        <w:spacing w:after="0" w:line="240" w:lineRule="auto"/>
        <w:jc w:val="center"/>
        <w:rPr>
          <w:rFonts w:ascii="Arial" w:eastAsia="Times New Roman" w:hAnsi="Arial" w:cs="Arial"/>
          <w:b/>
          <w:lang w:eastAsia="en-GB"/>
        </w:rPr>
      </w:pPr>
    </w:p>
    <w:p w:rsidR="00DB0C1C" w:rsidRDefault="00DB0C1C" w:rsidP="004D36C6">
      <w:pPr>
        <w:spacing w:after="0" w:line="240" w:lineRule="auto"/>
        <w:jc w:val="center"/>
        <w:rPr>
          <w:rFonts w:ascii="Arial" w:eastAsia="Times New Roman" w:hAnsi="Arial" w:cs="Arial"/>
          <w:b/>
          <w:lang w:eastAsia="en-GB"/>
        </w:rPr>
      </w:pPr>
    </w:p>
    <w:p w:rsidR="00DB0C1C" w:rsidRDefault="00DB0C1C" w:rsidP="004D36C6">
      <w:pPr>
        <w:spacing w:after="0" w:line="240" w:lineRule="auto"/>
        <w:jc w:val="center"/>
        <w:rPr>
          <w:rFonts w:ascii="Arial" w:eastAsia="Times New Roman" w:hAnsi="Arial" w:cs="Arial"/>
          <w:b/>
          <w:lang w:eastAsia="en-GB"/>
        </w:rPr>
      </w:pPr>
    </w:p>
    <w:p w:rsidR="00DB0C1C" w:rsidRDefault="00DB0C1C" w:rsidP="004D36C6">
      <w:pPr>
        <w:spacing w:after="0" w:line="240" w:lineRule="auto"/>
        <w:jc w:val="center"/>
        <w:rPr>
          <w:rFonts w:ascii="Arial" w:eastAsia="Times New Roman" w:hAnsi="Arial" w:cs="Arial"/>
          <w:b/>
          <w:lang w:eastAsia="en-GB"/>
        </w:rPr>
      </w:pPr>
    </w:p>
    <w:p w:rsidR="00DB0C1C" w:rsidRDefault="00DB0C1C" w:rsidP="004D36C6">
      <w:pPr>
        <w:spacing w:after="0" w:line="240" w:lineRule="auto"/>
        <w:jc w:val="center"/>
        <w:rPr>
          <w:rFonts w:ascii="Arial" w:eastAsia="Times New Roman" w:hAnsi="Arial" w:cs="Arial"/>
          <w:b/>
          <w:lang w:eastAsia="en-GB"/>
        </w:rPr>
      </w:pPr>
    </w:p>
    <w:p w:rsidR="00DB0C1C" w:rsidRDefault="00DB0C1C" w:rsidP="004D36C6">
      <w:pPr>
        <w:spacing w:after="0" w:line="240" w:lineRule="auto"/>
        <w:jc w:val="center"/>
        <w:rPr>
          <w:rFonts w:ascii="Arial" w:eastAsia="Times New Roman" w:hAnsi="Arial" w:cs="Arial"/>
          <w:b/>
          <w:lang w:eastAsia="en-GB"/>
        </w:rPr>
      </w:pPr>
    </w:p>
    <w:p w:rsidR="00DB0C1C" w:rsidRDefault="00DB0C1C" w:rsidP="004D36C6">
      <w:pPr>
        <w:spacing w:after="0" w:line="240" w:lineRule="auto"/>
        <w:jc w:val="center"/>
        <w:rPr>
          <w:rFonts w:ascii="Arial" w:eastAsia="Times New Roman" w:hAnsi="Arial" w:cs="Arial"/>
          <w:b/>
          <w:lang w:eastAsia="en-GB"/>
        </w:rPr>
        <w:sectPr w:rsidR="00DB0C1C" w:rsidSect="00DB0C1C">
          <w:headerReference w:type="default" r:id="rId9"/>
          <w:footerReference w:type="default" r:id="rId10"/>
          <w:pgSz w:w="11906" w:h="16838"/>
          <w:pgMar w:top="1440" w:right="568" w:bottom="1440" w:left="142" w:header="708" w:footer="0" w:gutter="0"/>
          <w:cols w:space="708"/>
          <w:docGrid w:linePitch="360"/>
        </w:sectPr>
      </w:pPr>
    </w:p>
    <w:p w:rsidR="0099540B" w:rsidRDefault="00DB0C1C" w:rsidP="00153C2F">
      <w:pPr>
        <w:jc w:val="center"/>
        <w:rPr>
          <w:rFonts w:ascii="Arial" w:hAnsi="Arial" w:cs="Arial"/>
          <w:b/>
        </w:rPr>
        <w:sectPr w:rsidR="0099540B" w:rsidSect="00DB0C1C">
          <w:pgSz w:w="16838" w:h="11906" w:orient="landscape"/>
          <w:pgMar w:top="142" w:right="1440" w:bottom="568" w:left="1440" w:header="708" w:footer="0" w:gutter="0"/>
          <w:cols w:space="708"/>
          <w:docGrid w:linePitch="360"/>
        </w:sectPr>
      </w:pPr>
      <w:r>
        <w:object w:dxaOrig="15615" w:dyaOrig="10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08.65pt;height:496.4pt" o:ole="">
            <v:imagedata r:id="rId11" o:title=""/>
          </v:shape>
          <o:OLEObject Type="Embed" ProgID="Visio.Drawing.15" ShapeID="_x0000_i1040" DrawAspect="Content" ObjectID="_1570540229" r:id="rId12"/>
        </w:object>
      </w:r>
    </w:p>
    <w:p w:rsidR="0099540B" w:rsidRDefault="0099540B" w:rsidP="004D36C6">
      <w:pPr>
        <w:spacing w:line="240" w:lineRule="auto"/>
        <w:rPr>
          <w:rFonts w:ascii="Arial" w:hAnsi="Arial" w:cs="Arial"/>
          <w:b/>
        </w:rPr>
      </w:pPr>
    </w:p>
    <w:p w:rsidR="00AB5FB8" w:rsidRPr="004D36C6" w:rsidRDefault="00AB5FB8" w:rsidP="00781EA6">
      <w:pPr>
        <w:spacing w:line="240" w:lineRule="auto"/>
        <w:jc w:val="center"/>
        <w:rPr>
          <w:rFonts w:ascii="Arial" w:hAnsi="Arial" w:cs="Arial"/>
          <w:b/>
          <w:sz w:val="24"/>
          <w:szCs w:val="24"/>
        </w:rPr>
      </w:pPr>
      <w:r w:rsidRPr="004D36C6">
        <w:rPr>
          <w:rFonts w:ascii="Arial" w:hAnsi="Arial" w:cs="Arial"/>
          <w:b/>
          <w:sz w:val="24"/>
          <w:szCs w:val="24"/>
        </w:rPr>
        <w:t xml:space="preserve">Student Placements Health and Safety </w:t>
      </w:r>
      <w:r w:rsidR="001C57AD">
        <w:rPr>
          <w:rFonts w:ascii="Arial" w:hAnsi="Arial" w:cs="Arial"/>
          <w:b/>
          <w:sz w:val="24"/>
          <w:szCs w:val="24"/>
        </w:rPr>
        <w:t>Code of Practice</w:t>
      </w:r>
    </w:p>
    <w:p w:rsidR="00AB5FB8" w:rsidRPr="004D36C6" w:rsidRDefault="00A52D06" w:rsidP="0019751A">
      <w:pPr>
        <w:spacing w:line="240" w:lineRule="auto"/>
        <w:rPr>
          <w:rFonts w:ascii="Arial" w:hAnsi="Arial" w:cs="Arial"/>
          <w:sz w:val="24"/>
          <w:szCs w:val="24"/>
        </w:rPr>
      </w:pPr>
      <w:r w:rsidRPr="004D36C6">
        <w:rPr>
          <w:rFonts w:ascii="Arial" w:hAnsi="Arial" w:cs="Arial"/>
          <w:sz w:val="24"/>
          <w:szCs w:val="24"/>
        </w:rPr>
        <w:t>This document is a policy and g</w:t>
      </w:r>
      <w:r w:rsidR="00AB5FB8" w:rsidRPr="004D36C6">
        <w:rPr>
          <w:rFonts w:ascii="Arial" w:hAnsi="Arial" w:cs="Arial"/>
          <w:sz w:val="24"/>
          <w:szCs w:val="24"/>
        </w:rPr>
        <w:t xml:space="preserve">uidance </w:t>
      </w:r>
      <w:r w:rsidR="004D36C6" w:rsidRPr="004D36C6">
        <w:rPr>
          <w:rFonts w:ascii="Arial" w:hAnsi="Arial" w:cs="Arial"/>
          <w:sz w:val="24"/>
          <w:szCs w:val="24"/>
        </w:rPr>
        <w:t xml:space="preserve">note </w:t>
      </w:r>
      <w:r w:rsidR="00AB5FB8" w:rsidRPr="004D36C6">
        <w:rPr>
          <w:rFonts w:ascii="Arial" w:hAnsi="Arial" w:cs="Arial"/>
          <w:sz w:val="24"/>
          <w:szCs w:val="24"/>
        </w:rPr>
        <w:t>to set out the standards of safety management required by the University</w:t>
      </w:r>
      <w:r w:rsidR="0019751A" w:rsidRPr="004D36C6">
        <w:rPr>
          <w:rFonts w:ascii="Arial" w:hAnsi="Arial" w:cs="Arial"/>
          <w:sz w:val="24"/>
          <w:szCs w:val="24"/>
        </w:rPr>
        <w:t xml:space="preserve"> </w:t>
      </w:r>
      <w:r w:rsidR="00AB5FB8" w:rsidRPr="004D36C6">
        <w:rPr>
          <w:rFonts w:ascii="Arial" w:hAnsi="Arial" w:cs="Arial"/>
          <w:sz w:val="24"/>
          <w:szCs w:val="24"/>
        </w:rPr>
        <w:t xml:space="preserve">to </w:t>
      </w:r>
      <w:r w:rsidR="0019751A" w:rsidRPr="004D36C6">
        <w:rPr>
          <w:rFonts w:ascii="Arial" w:hAnsi="Arial" w:cs="Arial"/>
          <w:sz w:val="24"/>
          <w:szCs w:val="24"/>
        </w:rPr>
        <w:t>evidence</w:t>
      </w:r>
      <w:r w:rsidR="00AB5FB8" w:rsidRPr="004D36C6">
        <w:rPr>
          <w:rFonts w:ascii="Arial" w:hAnsi="Arial" w:cs="Arial"/>
          <w:sz w:val="24"/>
          <w:szCs w:val="24"/>
        </w:rPr>
        <w:t xml:space="preserve"> that </w:t>
      </w:r>
      <w:r w:rsidR="004D36C6" w:rsidRPr="004D36C6">
        <w:rPr>
          <w:rFonts w:ascii="Arial" w:hAnsi="Arial" w:cs="Arial"/>
          <w:sz w:val="24"/>
          <w:szCs w:val="24"/>
        </w:rPr>
        <w:t>it has</w:t>
      </w:r>
      <w:r w:rsidR="00AB5FB8" w:rsidRPr="004D36C6">
        <w:rPr>
          <w:rFonts w:ascii="Arial" w:hAnsi="Arial" w:cs="Arial"/>
          <w:sz w:val="24"/>
          <w:szCs w:val="24"/>
        </w:rPr>
        <w:t xml:space="preserve"> taken all reasonably practicable steps to ensure the health and safety of students</w:t>
      </w:r>
      <w:r w:rsidR="0019751A" w:rsidRPr="004D36C6">
        <w:rPr>
          <w:rFonts w:ascii="Arial" w:hAnsi="Arial" w:cs="Arial"/>
          <w:sz w:val="24"/>
          <w:szCs w:val="24"/>
        </w:rPr>
        <w:t xml:space="preserve"> </w:t>
      </w:r>
      <w:r w:rsidR="00AB5FB8" w:rsidRPr="004D36C6">
        <w:rPr>
          <w:rFonts w:ascii="Arial" w:hAnsi="Arial" w:cs="Arial"/>
          <w:sz w:val="24"/>
          <w:szCs w:val="24"/>
        </w:rPr>
        <w:t>on placements.</w:t>
      </w:r>
    </w:p>
    <w:p w:rsidR="0019751A" w:rsidRPr="004D36C6" w:rsidRDefault="0019751A" w:rsidP="0019751A">
      <w:pPr>
        <w:spacing w:line="240" w:lineRule="auto"/>
        <w:rPr>
          <w:rFonts w:ascii="Arial" w:hAnsi="Arial" w:cs="Arial"/>
          <w:b/>
          <w:sz w:val="24"/>
          <w:szCs w:val="24"/>
        </w:rPr>
      </w:pPr>
      <w:r w:rsidRPr="004D36C6">
        <w:rPr>
          <w:rFonts w:ascii="Arial" w:hAnsi="Arial" w:cs="Arial"/>
          <w:b/>
          <w:sz w:val="24"/>
          <w:szCs w:val="24"/>
        </w:rPr>
        <w:t>Definitions</w:t>
      </w:r>
      <w:r w:rsidR="00A52D06" w:rsidRPr="004D36C6">
        <w:rPr>
          <w:rFonts w:ascii="Arial" w:hAnsi="Arial" w:cs="Arial"/>
          <w:b/>
          <w:sz w:val="24"/>
          <w:szCs w:val="24"/>
        </w:rPr>
        <w:t xml:space="preserve"> used within this document:</w:t>
      </w:r>
    </w:p>
    <w:p w:rsidR="0019751A" w:rsidRPr="004D36C6" w:rsidRDefault="0019751A" w:rsidP="0019751A">
      <w:pPr>
        <w:spacing w:line="240" w:lineRule="auto"/>
        <w:ind w:left="2880" w:hanging="2880"/>
        <w:rPr>
          <w:rFonts w:ascii="Arial" w:hAnsi="Arial" w:cs="Arial"/>
          <w:sz w:val="24"/>
          <w:szCs w:val="24"/>
        </w:rPr>
      </w:pPr>
      <w:r w:rsidRPr="004D36C6">
        <w:rPr>
          <w:rFonts w:ascii="Arial" w:hAnsi="Arial" w:cs="Arial"/>
          <w:b/>
          <w:i/>
          <w:sz w:val="24"/>
          <w:szCs w:val="24"/>
        </w:rPr>
        <w:t>Placement</w:t>
      </w:r>
      <w:r w:rsidRPr="004D36C6">
        <w:rPr>
          <w:rFonts w:ascii="Arial" w:hAnsi="Arial" w:cs="Arial"/>
          <w:i/>
          <w:sz w:val="24"/>
          <w:szCs w:val="24"/>
        </w:rPr>
        <w:t>:</w:t>
      </w:r>
      <w:r w:rsidRPr="004D36C6">
        <w:rPr>
          <w:rFonts w:ascii="Arial" w:hAnsi="Arial" w:cs="Arial"/>
          <w:sz w:val="24"/>
          <w:szCs w:val="24"/>
        </w:rPr>
        <w:tab/>
        <w:t>A period of work experience or academic experience, paid or unpaid where</w:t>
      </w:r>
    </w:p>
    <w:p w:rsidR="0019751A" w:rsidRPr="004D36C6" w:rsidRDefault="0019751A" w:rsidP="00781EA6">
      <w:pPr>
        <w:pStyle w:val="ListParagraph"/>
        <w:numPr>
          <w:ilvl w:val="0"/>
          <w:numId w:val="1"/>
        </w:numPr>
        <w:spacing w:line="240" w:lineRule="auto"/>
        <w:ind w:left="3686" w:hanging="446"/>
        <w:rPr>
          <w:rFonts w:ascii="Arial" w:hAnsi="Arial" w:cs="Arial"/>
          <w:sz w:val="24"/>
          <w:szCs w:val="24"/>
        </w:rPr>
      </w:pPr>
      <w:r w:rsidRPr="004D36C6">
        <w:rPr>
          <w:rFonts w:ascii="Arial" w:hAnsi="Arial" w:cs="Arial"/>
          <w:sz w:val="24"/>
          <w:szCs w:val="24"/>
        </w:rPr>
        <w:t>The placement is undertaken as an integral part of the student’s course</w:t>
      </w:r>
      <w:r w:rsidR="004D36C6" w:rsidRPr="004D36C6">
        <w:rPr>
          <w:rFonts w:ascii="Arial" w:hAnsi="Arial" w:cs="Arial"/>
          <w:sz w:val="24"/>
          <w:szCs w:val="24"/>
        </w:rPr>
        <w:t>; and</w:t>
      </w:r>
    </w:p>
    <w:p w:rsidR="0019751A" w:rsidRPr="004D36C6" w:rsidRDefault="0019751A" w:rsidP="00781EA6">
      <w:pPr>
        <w:pStyle w:val="ListParagraph"/>
        <w:numPr>
          <w:ilvl w:val="0"/>
          <w:numId w:val="1"/>
        </w:numPr>
        <w:spacing w:line="240" w:lineRule="auto"/>
        <w:ind w:left="3686" w:hanging="446"/>
        <w:rPr>
          <w:rFonts w:ascii="Arial" w:hAnsi="Arial" w:cs="Arial"/>
          <w:sz w:val="24"/>
          <w:szCs w:val="24"/>
        </w:rPr>
      </w:pPr>
      <w:r w:rsidRPr="004D36C6">
        <w:rPr>
          <w:rFonts w:ascii="Arial" w:hAnsi="Arial" w:cs="Arial"/>
          <w:sz w:val="24"/>
          <w:szCs w:val="24"/>
        </w:rPr>
        <w:t>The student is enrolled at the University during this period</w:t>
      </w:r>
      <w:r w:rsidR="004D36C6" w:rsidRPr="004D36C6">
        <w:rPr>
          <w:rFonts w:ascii="Arial" w:hAnsi="Arial" w:cs="Arial"/>
          <w:sz w:val="24"/>
          <w:szCs w:val="24"/>
        </w:rPr>
        <w:t>; and</w:t>
      </w:r>
    </w:p>
    <w:p w:rsidR="0019751A" w:rsidRPr="004D36C6" w:rsidRDefault="0019751A" w:rsidP="00781EA6">
      <w:pPr>
        <w:pStyle w:val="ListParagraph"/>
        <w:numPr>
          <w:ilvl w:val="0"/>
          <w:numId w:val="1"/>
        </w:numPr>
        <w:spacing w:line="240" w:lineRule="auto"/>
        <w:ind w:left="3686" w:hanging="446"/>
        <w:rPr>
          <w:rFonts w:ascii="Arial" w:hAnsi="Arial" w:cs="Arial"/>
          <w:sz w:val="24"/>
          <w:szCs w:val="24"/>
        </w:rPr>
      </w:pPr>
      <w:r w:rsidRPr="004D36C6">
        <w:rPr>
          <w:rFonts w:ascii="Arial" w:hAnsi="Arial" w:cs="Arial"/>
          <w:sz w:val="24"/>
          <w:szCs w:val="24"/>
        </w:rPr>
        <w:t>There is a transfer of direct supervision of the student to a third party.</w:t>
      </w:r>
    </w:p>
    <w:p w:rsidR="00781EA6" w:rsidRPr="004D36C6" w:rsidRDefault="00781EA6" w:rsidP="00781EA6">
      <w:pPr>
        <w:spacing w:line="240" w:lineRule="auto"/>
        <w:ind w:left="2880"/>
        <w:rPr>
          <w:rFonts w:ascii="Arial" w:hAnsi="Arial" w:cs="Arial"/>
          <w:sz w:val="24"/>
          <w:szCs w:val="24"/>
        </w:rPr>
      </w:pPr>
      <w:r w:rsidRPr="004D36C6">
        <w:rPr>
          <w:rFonts w:ascii="Arial" w:hAnsi="Arial" w:cs="Arial"/>
          <w:sz w:val="24"/>
          <w:szCs w:val="24"/>
        </w:rPr>
        <w:t xml:space="preserve">Examples of placements at the University include periods of study at other institutions (UK and overseas); work experience as part of the Service and Leadership Award; </w:t>
      </w:r>
      <w:r w:rsidR="00A52D06" w:rsidRPr="004D36C6">
        <w:rPr>
          <w:rFonts w:ascii="Arial" w:hAnsi="Arial" w:cs="Arial"/>
          <w:sz w:val="24"/>
          <w:szCs w:val="24"/>
        </w:rPr>
        <w:t>exchange arrangements</w:t>
      </w:r>
      <w:r w:rsidRPr="004D36C6">
        <w:rPr>
          <w:rFonts w:ascii="Arial" w:hAnsi="Arial" w:cs="Arial"/>
          <w:sz w:val="24"/>
          <w:szCs w:val="24"/>
        </w:rPr>
        <w:t xml:space="preserve"> and workplace placements </w:t>
      </w:r>
      <w:r w:rsidR="004D36C6" w:rsidRPr="004D36C6">
        <w:rPr>
          <w:rFonts w:ascii="Arial" w:hAnsi="Arial" w:cs="Arial"/>
          <w:sz w:val="24"/>
          <w:szCs w:val="24"/>
        </w:rPr>
        <w:t>(</w:t>
      </w:r>
      <w:r w:rsidRPr="004D36C6">
        <w:rPr>
          <w:rFonts w:ascii="Arial" w:hAnsi="Arial" w:cs="Arial"/>
          <w:sz w:val="24"/>
          <w:szCs w:val="24"/>
        </w:rPr>
        <w:t>for</w:t>
      </w:r>
      <w:r w:rsidR="004D36C6" w:rsidRPr="004D36C6">
        <w:rPr>
          <w:rFonts w:ascii="Arial" w:hAnsi="Arial" w:cs="Arial"/>
          <w:sz w:val="24"/>
          <w:szCs w:val="24"/>
        </w:rPr>
        <w:t xml:space="preserve"> example</w:t>
      </w:r>
      <w:r w:rsidRPr="004D36C6">
        <w:rPr>
          <w:rFonts w:ascii="Arial" w:hAnsi="Arial" w:cs="Arial"/>
          <w:sz w:val="24"/>
          <w:szCs w:val="24"/>
        </w:rPr>
        <w:t xml:space="preserve"> social work and </w:t>
      </w:r>
      <w:r w:rsidR="004D36C6" w:rsidRPr="004D36C6">
        <w:rPr>
          <w:rFonts w:ascii="Arial" w:hAnsi="Arial" w:cs="Arial"/>
          <w:sz w:val="24"/>
          <w:szCs w:val="24"/>
        </w:rPr>
        <w:t>education</w:t>
      </w:r>
      <w:r w:rsidRPr="004D36C6">
        <w:rPr>
          <w:rFonts w:ascii="Arial" w:hAnsi="Arial" w:cs="Arial"/>
          <w:sz w:val="24"/>
          <w:szCs w:val="24"/>
        </w:rPr>
        <w:t xml:space="preserve"> students</w:t>
      </w:r>
      <w:r w:rsidR="004D36C6" w:rsidRPr="004D36C6">
        <w:rPr>
          <w:rFonts w:ascii="Arial" w:hAnsi="Arial" w:cs="Arial"/>
          <w:sz w:val="24"/>
          <w:szCs w:val="24"/>
        </w:rPr>
        <w:t>)</w:t>
      </w:r>
      <w:r w:rsidRPr="004D36C6">
        <w:rPr>
          <w:rFonts w:ascii="Arial" w:hAnsi="Arial" w:cs="Arial"/>
          <w:sz w:val="24"/>
          <w:szCs w:val="24"/>
        </w:rPr>
        <w:t>.  Fieldwork is not covered under this policy.</w:t>
      </w:r>
    </w:p>
    <w:p w:rsidR="0019751A" w:rsidRPr="004D36C6" w:rsidRDefault="0019751A" w:rsidP="0019751A">
      <w:pPr>
        <w:spacing w:line="240" w:lineRule="auto"/>
        <w:ind w:left="2880" w:hanging="2880"/>
        <w:rPr>
          <w:rFonts w:ascii="Arial" w:hAnsi="Arial" w:cs="Arial"/>
          <w:sz w:val="24"/>
          <w:szCs w:val="24"/>
        </w:rPr>
      </w:pPr>
      <w:r w:rsidRPr="004D36C6">
        <w:rPr>
          <w:rFonts w:ascii="Arial" w:hAnsi="Arial" w:cs="Arial"/>
          <w:b/>
          <w:i/>
          <w:sz w:val="24"/>
          <w:szCs w:val="24"/>
        </w:rPr>
        <w:t>Placement Organiser:</w:t>
      </w:r>
      <w:r w:rsidRPr="004D36C6">
        <w:rPr>
          <w:rFonts w:ascii="Arial" w:hAnsi="Arial" w:cs="Arial"/>
          <w:b/>
          <w:sz w:val="24"/>
          <w:szCs w:val="24"/>
        </w:rPr>
        <w:tab/>
      </w:r>
      <w:r w:rsidRPr="004D36C6">
        <w:rPr>
          <w:rFonts w:ascii="Arial" w:hAnsi="Arial" w:cs="Arial"/>
          <w:sz w:val="24"/>
          <w:szCs w:val="24"/>
        </w:rPr>
        <w:t>The member of staff nominated b</w:t>
      </w:r>
      <w:r w:rsidR="005377CC" w:rsidRPr="004D36C6">
        <w:rPr>
          <w:rFonts w:ascii="Arial" w:hAnsi="Arial" w:cs="Arial"/>
          <w:sz w:val="24"/>
          <w:szCs w:val="24"/>
        </w:rPr>
        <w:t xml:space="preserve">y the Head of Department </w:t>
      </w:r>
      <w:r w:rsidR="00A52D06" w:rsidRPr="004D36C6">
        <w:rPr>
          <w:rFonts w:ascii="Arial" w:hAnsi="Arial" w:cs="Arial"/>
          <w:sz w:val="24"/>
          <w:szCs w:val="24"/>
        </w:rPr>
        <w:t xml:space="preserve">or Manager </w:t>
      </w:r>
      <w:r w:rsidR="005377CC" w:rsidRPr="004D36C6">
        <w:rPr>
          <w:rFonts w:ascii="Arial" w:hAnsi="Arial" w:cs="Arial"/>
          <w:sz w:val="24"/>
          <w:szCs w:val="24"/>
        </w:rPr>
        <w:t>to ensure that the process set out in this policy is applied to each placement.</w:t>
      </w:r>
    </w:p>
    <w:p w:rsidR="005377CC" w:rsidRPr="004D36C6" w:rsidRDefault="005377CC" w:rsidP="0019751A">
      <w:pPr>
        <w:spacing w:line="240" w:lineRule="auto"/>
        <w:ind w:left="2880" w:hanging="2880"/>
        <w:rPr>
          <w:rFonts w:ascii="Arial" w:hAnsi="Arial" w:cs="Arial"/>
          <w:b/>
          <w:i/>
          <w:sz w:val="24"/>
          <w:szCs w:val="24"/>
        </w:rPr>
      </w:pPr>
      <w:r w:rsidRPr="004D36C6">
        <w:rPr>
          <w:rFonts w:ascii="Arial" w:hAnsi="Arial" w:cs="Arial"/>
          <w:b/>
          <w:sz w:val="24"/>
          <w:szCs w:val="24"/>
        </w:rPr>
        <w:tab/>
      </w:r>
      <w:r w:rsidR="006A42ED">
        <w:rPr>
          <w:rFonts w:ascii="Arial" w:hAnsi="Arial" w:cs="Arial"/>
          <w:sz w:val="24"/>
          <w:szCs w:val="24"/>
        </w:rPr>
        <w:t>Student Development &amp; Employability</w:t>
      </w:r>
      <w:r w:rsidR="006A42ED" w:rsidRPr="004D36C6">
        <w:rPr>
          <w:rFonts w:ascii="Arial" w:hAnsi="Arial" w:cs="Arial"/>
          <w:sz w:val="24"/>
          <w:szCs w:val="24"/>
        </w:rPr>
        <w:t xml:space="preserve"> has the role of Placement Organiser for Erasmus and Study Abroad students. </w:t>
      </w:r>
      <w:r w:rsidR="006A42ED" w:rsidRPr="004D36C6">
        <w:rPr>
          <w:rFonts w:ascii="Arial" w:hAnsi="Arial" w:cs="Arial"/>
          <w:b/>
          <w:i/>
          <w:sz w:val="24"/>
          <w:szCs w:val="24"/>
        </w:rPr>
        <w:t xml:space="preserve"> </w:t>
      </w:r>
    </w:p>
    <w:p w:rsidR="0019751A" w:rsidRPr="004D36C6" w:rsidRDefault="0019751A" w:rsidP="0019751A">
      <w:pPr>
        <w:spacing w:line="240" w:lineRule="auto"/>
        <w:ind w:left="2880" w:hanging="2880"/>
        <w:rPr>
          <w:rFonts w:ascii="Arial" w:hAnsi="Arial" w:cs="Arial"/>
          <w:sz w:val="24"/>
          <w:szCs w:val="24"/>
        </w:rPr>
      </w:pPr>
      <w:r w:rsidRPr="004D36C6">
        <w:rPr>
          <w:rFonts w:ascii="Arial" w:hAnsi="Arial" w:cs="Arial"/>
          <w:b/>
          <w:i/>
          <w:sz w:val="24"/>
          <w:szCs w:val="24"/>
        </w:rPr>
        <w:t>Placement Provider</w:t>
      </w:r>
      <w:r w:rsidRPr="004D36C6">
        <w:rPr>
          <w:rFonts w:ascii="Arial" w:hAnsi="Arial" w:cs="Arial"/>
          <w:i/>
          <w:sz w:val="24"/>
          <w:szCs w:val="24"/>
        </w:rPr>
        <w:t>:</w:t>
      </w:r>
      <w:r w:rsidRPr="004D36C6">
        <w:rPr>
          <w:rFonts w:ascii="Arial" w:hAnsi="Arial" w:cs="Arial"/>
          <w:sz w:val="24"/>
          <w:szCs w:val="24"/>
        </w:rPr>
        <w:tab/>
        <w:t xml:space="preserve">The placement provider is the third </w:t>
      </w:r>
      <w:r w:rsidR="00A52D06" w:rsidRPr="004D36C6">
        <w:rPr>
          <w:rFonts w:ascii="Arial" w:hAnsi="Arial" w:cs="Arial"/>
          <w:sz w:val="24"/>
          <w:szCs w:val="24"/>
        </w:rPr>
        <w:t xml:space="preserve">party </w:t>
      </w:r>
      <w:r w:rsidRPr="004D36C6">
        <w:rPr>
          <w:rFonts w:ascii="Arial" w:hAnsi="Arial" w:cs="Arial"/>
          <w:sz w:val="24"/>
          <w:szCs w:val="24"/>
        </w:rPr>
        <w:t xml:space="preserve">to </w:t>
      </w:r>
      <w:r w:rsidR="00C73AC9" w:rsidRPr="004D36C6">
        <w:rPr>
          <w:rFonts w:ascii="Arial" w:hAnsi="Arial" w:cs="Arial"/>
          <w:sz w:val="24"/>
          <w:szCs w:val="24"/>
        </w:rPr>
        <w:t>who</w:t>
      </w:r>
      <w:r w:rsidRPr="004D36C6">
        <w:rPr>
          <w:rFonts w:ascii="Arial" w:hAnsi="Arial" w:cs="Arial"/>
          <w:sz w:val="24"/>
          <w:szCs w:val="24"/>
        </w:rPr>
        <w:t>, during the placement, responsibility for direct supervision of the student is transferred.</w:t>
      </w:r>
    </w:p>
    <w:p w:rsidR="00A52D06" w:rsidRPr="004D36C6" w:rsidRDefault="00A52D06" w:rsidP="0019751A">
      <w:pPr>
        <w:spacing w:line="240" w:lineRule="auto"/>
        <w:rPr>
          <w:rFonts w:ascii="Arial" w:hAnsi="Arial" w:cs="Arial"/>
          <w:b/>
          <w:sz w:val="24"/>
          <w:szCs w:val="24"/>
        </w:rPr>
      </w:pPr>
    </w:p>
    <w:p w:rsidR="00967712" w:rsidRPr="004D36C6" w:rsidRDefault="00967712" w:rsidP="0019751A">
      <w:pPr>
        <w:spacing w:line="240" w:lineRule="auto"/>
        <w:rPr>
          <w:rFonts w:ascii="Arial" w:hAnsi="Arial" w:cs="Arial"/>
          <w:b/>
          <w:sz w:val="24"/>
          <w:szCs w:val="24"/>
        </w:rPr>
      </w:pPr>
      <w:r w:rsidRPr="004D36C6">
        <w:rPr>
          <w:rFonts w:ascii="Arial" w:hAnsi="Arial" w:cs="Arial"/>
          <w:b/>
          <w:sz w:val="24"/>
          <w:szCs w:val="24"/>
        </w:rPr>
        <w:t>This policy comprises of the following parts</w:t>
      </w:r>
      <w:r w:rsidR="00A52D06" w:rsidRPr="004D36C6">
        <w:rPr>
          <w:rFonts w:ascii="Arial" w:hAnsi="Arial" w:cs="Arial"/>
          <w:b/>
          <w:sz w:val="24"/>
          <w:szCs w:val="24"/>
        </w:rPr>
        <w:t>:</w:t>
      </w:r>
    </w:p>
    <w:p w:rsidR="004D36C6" w:rsidRPr="004D36C6" w:rsidRDefault="004D36C6" w:rsidP="0019751A">
      <w:pPr>
        <w:spacing w:line="240" w:lineRule="auto"/>
        <w:rPr>
          <w:rFonts w:ascii="Arial" w:hAnsi="Arial" w:cs="Arial"/>
          <w:b/>
          <w:sz w:val="24"/>
          <w:szCs w:val="24"/>
        </w:rPr>
      </w:pPr>
    </w:p>
    <w:p w:rsidR="00967712" w:rsidRPr="004D36C6" w:rsidRDefault="00967712" w:rsidP="0019751A">
      <w:pPr>
        <w:spacing w:line="240" w:lineRule="auto"/>
        <w:rPr>
          <w:rFonts w:ascii="Arial" w:hAnsi="Arial" w:cs="Arial"/>
          <w:b/>
          <w:sz w:val="24"/>
          <w:szCs w:val="24"/>
        </w:rPr>
      </w:pPr>
      <w:r w:rsidRPr="004D36C6">
        <w:rPr>
          <w:rFonts w:ascii="Arial" w:hAnsi="Arial" w:cs="Arial"/>
          <w:b/>
          <w:sz w:val="24"/>
          <w:szCs w:val="24"/>
        </w:rPr>
        <w:t>PART ONE:</w:t>
      </w:r>
      <w:r w:rsidRPr="004D36C6">
        <w:rPr>
          <w:rFonts w:ascii="Arial" w:hAnsi="Arial" w:cs="Arial"/>
          <w:b/>
          <w:sz w:val="24"/>
          <w:szCs w:val="24"/>
        </w:rPr>
        <w:tab/>
      </w:r>
      <w:r w:rsidRPr="004D36C6">
        <w:rPr>
          <w:rFonts w:ascii="Arial" w:hAnsi="Arial" w:cs="Arial"/>
          <w:b/>
          <w:sz w:val="24"/>
          <w:szCs w:val="24"/>
        </w:rPr>
        <w:tab/>
      </w:r>
      <w:r w:rsidRPr="004D36C6">
        <w:rPr>
          <w:rFonts w:ascii="Arial" w:hAnsi="Arial" w:cs="Arial"/>
          <w:b/>
          <w:sz w:val="24"/>
          <w:szCs w:val="24"/>
        </w:rPr>
        <w:tab/>
      </w:r>
      <w:r w:rsidR="00870ABB" w:rsidRPr="004D36C6">
        <w:rPr>
          <w:rFonts w:ascii="Arial" w:hAnsi="Arial" w:cs="Arial"/>
          <w:b/>
          <w:sz w:val="24"/>
          <w:szCs w:val="24"/>
        </w:rPr>
        <w:t>Example Step by Step Risk Management Process</w:t>
      </w:r>
    </w:p>
    <w:p w:rsidR="00967712" w:rsidRPr="004D36C6" w:rsidRDefault="00967712" w:rsidP="0019751A">
      <w:pPr>
        <w:spacing w:line="240" w:lineRule="auto"/>
        <w:rPr>
          <w:rFonts w:ascii="Arial" w:hAnsi="Arial" w:cs="Arial"/>
          <w:b/>
          <w:sz w:val="24"/>
          <w:szCs w:val="24"/>
        </w:rPr>
      </w:pPr>
      <w:r w:rsidRPr="004D36C6">
        <w:rPr>
          <w:rFonts w:ascii="Arial" w:hAnsi="Arial" w:cs="Arial"/>
          <w:b/>
          <w:sz w:val="24"/>
          <w:szCs w:val="24"/>
        </w:rPr>
        <w:t>PART TWO:</w:t>
      </w:r>
      <w:r w:rsidRPr="004D36C6">
        <w:rPr>
          <w:rFonts w:ascii="Arial" w:hAnsi="Arial" w:cs="Arial"/>
          <w:b/>
          <w:sz w:val="24"/>
          <w:szCs w:val="24"/>
        </w:rPr>
        <w:tab/>
      </w:r>
      <w:r w:rsidRPr="004D36C6">
        <w:rPr>
          <w:rFonts w:ascii="Arial" w:hAnsi="Arial" w:cs="Arial"/>
          <w:b/>
          <w:sz w:val="24"/>
          <w:szCs w:val="24"/>
        </w:rPr>
        <w:tab/>
      </w:r>
      <w:r w:rsidRPr="004D36C6">
        <w:rPr>
          <w:rFonts w:ascii="Arial" w:hAnsi="Arial" w:cs="Arial"/>
          <w:b/>
          <w:sz w:val="24"/>
          <w:szCs w:val="24"/>
        </w:rPr>
        <w:tab/>
      </w:r>
      <w:r w:rsidR="00870ABB" w:rsidRPr="004D36C6">
        <w:rPr>
          <w:rFonts w:ascii="Arial" w:hAnsi="Arial" w:cs="Arial"/>
          <w:b/>
          <w:sz w:val="24"/>
          <w:szCs w:val="24"/>
        </w:rPr>
        <w:t>Policy Statement and Guidance</w:t>
      </w:r>
    </w:p>
    <w:p w:rsidR="00967712" w:rsidRPr="004D36C6" w:rsidRDefault="00967712" w:rsidP="0019751A">
      <w:pPr>
        <w:spacing w:line="240" w:lineRule="auto"/>
        <w:rPr>
          <w:rFonts w:ascii="Arial" w:hAnsi="Arial" w:cs="Arial"/>
          <w:b/>
          <w:sz w:val="24"/>
          <w:szCs w:val="24"/>
        </w:rPr>
      </w:pPr>
      <w:r w:rsidRPr="004D36C6">
        <w:rPr>
          <w:rFonts w:ascii="Arial" w:hAnsi="Arial" w:cs="Arial"/>
          <w:b/>
          <w:sz w:val="24"/>
          <w:szCs w:val="24"/>
        </w:rPr>
        <w:t>PART THREE:</w:t>
      </w:r>
      <w:r w:rsidRPr="004D36C6">
        <w:rPr>
          <w:rFonts w:ascii="Arial" w:hAnsi="Arial" w:cs="Arial"/>
          <w:b/>
          <w:sz w:val="24"/>
          <w:szCs w:val="24"/>
        </w:rPr>
        <w:tab/>
      </w:r>
      <w:r w:rsidRPr="004D36C6">
        <w:rPr>
          <w:rFonts w:ascii="Arial" w:hAnsi="Arial" w:cs="Arial"/>
          <w:b/>
          <w:sz w:val="24"/>
          <w:szCs w:val="24"/>
        </w:rPr>
        <w:tab/>
        <w:t xml:space="preserve">Appendices (Example Documents) </w:t>
      </w:r>
    </w:p>
    <w:p w:rsidR="00967712" w:rsidRPr="004D36C6" w:rsidRDefault="00967712" w:rsidP="0019751A">
      <w:pPr>
        <w:spacing w:line="240" w:lineRule="auto"/>
        <w:rPr>
          <w:rFonts w:ascii="Arial" w:hAnsi="Arial" w:cs="Arial"/>
          <w:b/>
          <w:sz w:val="24"/>
          <w:szCs w:val="24"/>
        </w:rPr>
      </w:pPr>
    </w:p>
    <w:p w:rsidR="00870ABB" w:rsidRDefault="00870ABB" w:rsidP="0019751A">
      <w:pPr>
        <w:spacing w:line="240" w:lineRule="auto"/>
        <w:rPr>
          <w:rFonts w:ascii="Arial" w:hAnsi="Arial" w:cs="Arial"/>
          <w:b/>
          <w:sz w:val="24"/>
          <w:szCs w:val="24"/>
        </w:rPr>
      </w:pPr>
    </w:p>
    <w:p w:rsidR="00870ABB" w:rsidRPr="006D231A" w:rsidRDefault="00870ABB" w:rsidP="00870ABB">
      <w:pPr>
        <w:tabs>
          <w:tab w:val="left" w:pos="1418"/>
        </w:tabs>
        <w:spacing w:line="240" w:lineRule="auto"/>
        <w:rPr>
          <w:rFonts w:ascii="Arial" w:hAnsi="Arial" w:cs="Arial"/>
          <w:sz w:val="24"/>
          <w:szCs w:val="24"/>
        </w:rPr>
      </w:pPr>
      <w:r>
        <w:rPr>
          <w:rFonts w:ascii="Arial" w:hAnsi="Arial" w:cs="Arial"/>
          <w:b/>
          <w:sz w:val="24"/>
          <w:szCs w:val="24"/>
        </w:rPr>
        <w:br w:type="page"/>
      </w:r>
      <w:r w:rsidRPr="006D231A">
        <w:rPr>
          <w:rFonts w:ascii="Arial" w:hAnsi="Arial" w:cs="Arial"/>
          <w:b/>
          <w:sz w:val="24"/>
          <w:szCs w:val="24"/>
        </w:rPr>
        <w:lastRenderedPageBreak/>
        <w:t>PART</w:t>
      </w:r>
      <w:r>
        <w:rPr>
          <w:rFonts w:ascii="Arial" w:hAnsi="Arial" w:cs="Arial"/>
          <w:b/>
          <w:sz w:val="24"/>
          <w:szCs w:val="24"/>
        </w:rPr>
        <w:t xml:space="preserve"> ONE</w:t>
      </w:r>
      <w:r w:rsidRPr="006D231A">
        <w:rPr>
          <w:rFonts w:ascii="Arial" w:hAnsi="Arial" w:cs="Arial"/>
          <w:b/>
          <w:sz w:val="24"/>
          <w:szCs w:val="24"/>
        </w:rPr>
        <w:t xml:space="preserve"> - Example Step by Step Risk Management Process </w:t>
      </w:r>
    </w:p>
    <w:p w:rsidR="00870ABB" w:rsidRDefault="00870ABB" w:rsidP="00870ABB">
      <w:pPr>
        <w:spacing w:line="240" w:lineRule="auto"/>
        <w:contextualSpacing/>
        <w:rPr>
          <w:rFonts w:ascii="Arial" w:hAnsi="Arial" w:cs="Arial"/>
          <w:b/>
          <w:sz w:val="24"/>
          <w:szCs w:val="24"/>
        </w:rPr>
      </w:pPr>
      <w:r>
        <w:rPr>
          <w:rFonts w:ascii="Arial" w:hAnsi="Arial" w:cs="Arial"/>
          <w:b/>
          <w:sz w:val="24"/>
          <w:szCs w:val="24"/>
        </w:rPr>
        <w:t>STEP ONE</w:t>
      </w:r>
    </w:p>
    <w:p w:rsidR="00870ABB" w:rsidRPr="00ED0C2D" w:rsidRDefault="00870ABB" w:rsidP="00870ABB">
      <w:pPr>
        <w:spacing w:line="240" w:lineRule="auto"/>
        <w:contextualSpacing/>
        <w:rPr>
          <w:rFonts w:ascii="Arial" w:hAnsi="Arial" w:cs="Arial"/>
          <w:b/>
          <w:sz w:val="24"/>
          <w:szCs w:val="24"/>
        </w:rPr>
      </w:pPr>
      <w:r w:rsidRPr="006D231A">
        <w:rPr>
          <w:rFonts w:ascii="Arial" w:hAnsi="Arial" w:cs="Arial"/>
          <w:sz w:val="24"/>
          <w:szCs w:val="24"/>
        </w:rPr>
        <w:t>Identification of the Placement Provider and “in principle” approval of the Placement Provider by the relevant department.</w:t>
      </w:r>
    </w:p>
    <w:p w:rsidR="00870ABB" w:rsidRDefault="00870ABB" w:rsidP="00870ABB">
      <w:pPr>
        <w:spacing w:line="240" w:lineRule="auto"/>
        <w:contextualSpacing/>
        <w:rPr>
          <w:rFonts w:ascii="Arial" w:hAnsi="Arial" w:cs="Arial"/>
          <w:b/>
          <w:sz w:val="24"/>
          <w:szCs w:val="24"/>
        </w:rPr>
      </w:pPr>
    </w:p>
    <w:p w:rsidR="00870ABB" w:rsidRPr="006D231A" w:rsidRDefault="00870ABB" w:rsidP="00870ABB">
      <w:pPr>
        <w:spacing w:line="240" w:lineRule="auto"/>
        <w:contextualSpacing/>
        <w:rPr>
          <w:rFonts w:ascii="Arial" w:hAnsi="Arial" w:cs="Arial"/>
          <w:b/>
          <w:sz w:val="24"/>
          <w:szCs w:val="24"/>
        </w:rPr>
      </w:pPr>
      <w:r w:rsidRPr="006D231A">
        <w:rPr>
          <w:rFonts w:ascii="Arial" w:hAnsi="Arial" w:cs="Arial"/>
          <w:b/>
          <w:sz w:val="24"/>
          <w:szCs w:val="24"/>
        </w:rPr>
        <w:t>STEP TWO</w:t>
      </w:r>
    </w:p>
    <w:p w:rsidR="00870ABB" w:rsidRPr="006D231A" w:rsidRDefault="00870ABB" w:rsidP="00870ABB">
      <w:pPr>
        <w:spacing w:line="240" w:lineRule="auto"/>
        <w:contextualSpacing/>
        <w:rPr>
          <w:rFonts w:ascii="Arial" w:hAnsi="Arial" w:cs="Arial"/>
          <w:sz w:val="24"/>
          <w:szCs w:val="24"/>
        </w:rPr>
      </w:pPr>
      <w:r w:rsidRPr="006D231A">
        <w:rPr>
          <w:rFonts w:ascii="Arial" w:hAnsi="Arial" w:cs="Arial"/>
          <w:sz w:val="24"/>
          <w:szCs w:val="24"/>
        </w:rPr>
        <w:t xml:space="preserve">A </w:t>
      </w:r>
      <w:r w:rsidR="00153C2F">
        <w:rPr>
          <w:rFonts w:ascii="Arial" w:hAnsi="Arial" w:cs="Arial"/>
          <w:sz w:val="24"/>
          <w:szCs w:val="24"/>
        </w:rPr>
        <w:t xml:space="preserve">Work Placement Provider agreement is </w:t>
      </w:r>
      <w:r w:rsidRPr="006D231A">
        <w:rPr>
          <w:rFonts w:ascii="Arial" w:hAnsi="Arial" w:cs="Arial"/>
          <w:sz w:val="24"/>
          <w:szCs w:val="24"/>
        </w:rPr>
        <w:t>sent to</w:t>
      </w:r>
      <w:r w:rsidR="00153C2F">
        <w:rPr>
          <w:rFonts w:ascii="Arial" w:hAnsi="Arial" w:cs="Arial"/>
          <w:sz w:val="24"/>
          <w:szCs w:val="24"/>
        </w:rPr>
        <w:t xml:space="preserve"> the Placement Provider</w:t>
      </w:r>
      <w:r w:rsidRPr="006D231A">
        <w:rPr>
          <w:rFonts w:ascii="Arial" w:hAnsi="Arial" w:cs="Arial"/>
          <w:sz w:val="24"/>
          <w:szCs w:val="24"/>
        </w:rPr>
        <w:t xml:space="preserve">. An example </w:t>
      </w:r>
      <w:r w:rsidR="00153C2F">
        <w:rPr>
          <w:rFonts w:ascii="Arial" w:hAnsi="Arial" w:cs="Arial"/>
          <w:sz w:val="24"/>
          <w:szCs w:val="24"/>
        </w:rPr>
        <w:t>agreement</w:t>
      </w:r>
      <w:r w:rsidRPr="006D231A">
        <w:rPr>
          <w:rFonts w:ascii="Arial" w:hAnsi="Arial" w:cs="Arial"/>
          <w:sz w:val="24"/>
          <w:szCs w:val="24"/>
        </w:rPr>
        <w:t xml:space="preserve"> can be found at Part Three of this policy</w:t>
      </w:r>
      <w:r w:rsidR="00153C2F">
        <w:rPr>
          <w:rFonts w:ascii="Arial" w:hAnsi="Arial" w:cs="Arial"/>
          <w:sz w:val="24"/>
          <w:szCs w:val="24"/>
        </w:rPr>
        <w:t xml:space="preserve"> for</w:t>
      </w:r>
      <w:r w:rsidRPr="006D231A">
        <w:rPr>
          <w:rFonts w:ascii="Arial" w:hAnsi="Arial" w:cs="Arial"/>
          <w:sz w:val="24"/>
          <w:szCs w:val="24"/>
        </w:rPr>
        <w:t xml:space="preserve"> UK based</w:t>
      </w:r>
      <w:r w:rsidR="00153C2F">
        <w:rPr>
          <w:rFonts w:ascii="Arial" w:hAnsi="Arial" w:cs="Arial"/>
          <w:sz w:val="24"/>
          <w:szCs w:val="24"/>
        </w:rPr>
        <w:t xml:space="preserve"> </w:t>
      </w:r>
      <w:r w:rsidR="00153C2F" w:rsidRPr="006D231A">
        <w:rPr>
          <w:rFonts w:ascii="Arial" w:hAnsi="Arial" w:cs="Arial"/>
          <w:sz w:val="24"/>
          <w:szCs w:val="24"/>
        </w:rPr>
        <w:t>(1</w:t>
      </w:r>
      <w:proofErr w:type="gramStart"/>
      <w:r w:rsidR="00153C2F" w:rsidRPr="006D231A">
        <w:rPr>
          <w:rFonts w:ascii="Arial" w:hAnsi="Arial" w:cs="Arial"/>
          <w:sz w:val="24"/>
          <w:szCs w:val="24"/>
        </w:rPr>
        <w:t xml:space="preserve">) </w:t>
      </w:r>
      <w:r w:rsidR="00153C2F">
        <w:rPr>
          <w:rFonts w:ascii="Arial" w:hAnsi="Arial" w:cs="Arial"/>
          <w:sz w:val="24"/>
          <w:szCs w:val="24"/>
        </w:rPr>
        <w:t xml:space="preserve"> and</w:t>
      </w:r>
      <w:proofErr w:type="gramEnd"/>
      <w:r w:rsidR="00153C2F">
        <w:rPr>
          <w:rFonts w:ascii="Arial" w:hAnsi="Arial" w:cs="Arial"/>
          <w:sz w:val="24"/>
          <w:szCs w:val="24"/>
        </w:rPr>
        <w:t xml:space="preserve"> Part Three (2</w:t>
      </w:r>
      <w:r w:rsidRPr="006D231A">
        <w:rPr>
          <w:rFonts w:ascii="Arial" w:hAnsi="Arial" w:cs="Arial"/>
          <w:sz w:val="24"/>
          <w:szCs w:val="24"/>
        </w:rPr>
        <w:t>) Overseas based</w:t>
      </w:r>
      <w:r w:rsidR="00153C2F">
        <w:rPr>
          <w:rFonts w:ascii="Arial" w:hAnsi="Arial" w:cs="Arial"/>
          <w:sz w:val="24"/>
          <w:szCs w:val="24"/>
        </w:rPr>
        <w:t xml:space="preserve"> placements</w:t>
      </w:r>
      <w:r w:rsidRPr="006D231A">
        <w:rPr>
          <w:rFonts w:ascii="Arial" w:hAnsi="Arial" w:cs="Arial"/>
          <w:sz w:val="24"/>
          <w:szCs w:val="24"/>
        </w:rPr>
        <w:t xml:space="preserve">. No further action is taken until the </w:t>
      </w:r>
      <w:r w:rsidR="00153C2F">
        <w:rPr>
          <w:rFonts w:ascii="Arial" w:hAnsi="Arial" w:cs="Arial"/>
          <w:sz w:val="24"/>
          <w:szCs w:val="24"/>
        </w:rPr>
        <w:t xml:space="preserve">agreement is completed </w:t>
      </w:r>
      <w:r w:rsidRPr="006D231A">
        <w:rPr>
          <w:rFonts w:ascii="Arial" w:hAnsi="Arial" w:cs="Arial"/>
          <w:sz w:val="24"/>
          <w:szCs w:val="24"/>
        </w:rPr>
        <w:t>returned.</w:t>
      </w:r>
    </w:p>
    <w:p w:rsidR="00870ABB" w:rsidRDefault="00870ABB" w:rsidP="00870ABB">
      <w:pPr>
        <w:spacing w:line="240" w:lineRule="auto"/>
        <w:contextualSpacing/>
        <w:rPr>
          <w:rFonts w:ascii="Arial" w:hAnsi="Arial" w:cs="Arial"/>
          <w:b/>
          <w:sz w:val="24"/>
          <w:szCs w:val="24"/>
        </w:rPr>
      </w:pPr>
    </w:p>
    <w:p w:rsidR="00870ABB" w:rsidRPr="006D231A" w:rsidRDefault="00870ABB" w:rsidP="00870ABB">
      <w:pPr>
        <w:spacing w:line="240" w:lineRule="auto"/>
        <w:contextualSpacing/>
        <w:rPr>
          <w:rFonts w:ascii="Arial" w:hAnsi="Arial" w:cs="Arial"/>
          <w:b/>
          <w:sz w:val="24"/>
          <w:szCs w:val="24"/>
        </w:rPr>
      </w:pPr>
      <w:r w:rsidRPr="006D231A">
        <w:rPr>
          <w:rFonts w:ascii="Arial" w:hAnsi="Arial" w:cs="Arial"/>
          <w:b/>
          <w:sz w:val="24"/>
          <w:szCs w:val="24"/>
        </w:rPr>
        <w:t>STEP THREE</w:t>
      </w:r>
    </w:p>
    <w:p w:rsidR="00870ABB" w:rsidRPr="006D231A" w:rsidRDefault="00870ABB" w:rsidP="00870ABB">
      <w:pPr>
        <w:spacing w:line="240" w:lineRule="auto"/>
        <w:contextualSpacing/>
        <w:rPr>
          <w:rFonts w:ascii="Arial" w:hAnsi="Arial" w:cs="Arial"/>
          <w:sz w:val="24"/>
          <w:szCs w:val="24"/>
        </w:rPr>
      </w:pPr>
      <w:r w:rsidRPr="006D231A">
        <w:rPr>
          <w:rFonts w:ascii="Arial" w:hAnsi="Arial" w:cs="Arial"/>
          <w:sz w:val="24"/>
          <w:szCs w:val="24"/>
        </w:rPr>
        <w:t xml:space="preserve">A risk assessment profile is undertaken by the Placement Organiser and the </w:t>
      </w:r>
      <w:r w:rsidR="00153C2F">
        <w:rPr>
          <w:rFonts w:ascii="Arial" w:hAnsi="Arial" w:cs="Arial"/>
          <w:sz w:val="24"/>
          <w:szCs w:val="24"/>
        </w:rPr>
        <w:t xml:space="preserve">Student </w:t>
      </w:r>
      <w:r w:rsidRPr="006D231A">
        <w:rPr>
          <w:rFonts w:ascii="Arial" w:hAnsi="Arial" w:cs="Arial"/>
          <w:sz w:val="24"/>
          <w:szCs w:val="24"/>
        </w:rPr>
        <w:t>Placement Risk Management Action Plan is completed see Part Three (4) of this policy. Detail on how to complete the Placement Risk Management Action Plan is available at Part Three (5) of this policy.</w:t>
      </w:r>
    </w:p>
    <w:p w:rsidR="00870ABB" w:rsidRDefault="00870ABB" w:rsidP="00870ABB">
      <w:pPr>
        <w:spacing w:line="240" w:lineRule="auto"/>
        <w:contextualSpacing/>
        <w:rPr>
          <w:rFonts w:ascii="Arial" w:hAnsi="Arial" w:cs="Arial"/>
          <w:b/>
          <w:sz w:val="24"/>
          <w:szCs w:val="24"/>
        </w:rPr>
      </w:pPr>
    </w:p>
    <w:p w:rsidR="00870ABB" w:rsidRPr="006D231A" w:rsidRDefault="00870ABB" w:rsidP="00870ABB">
      <w:pPr>
        <w:spacing w:line="240" w:lineRule="auto"/>
        <w:contextualSpacing/>
        <w:rPr>
          <w:rFonts w:ascii="Arial" w:hAnsi="Arial" w:cs="Arial"/>
          <w:b/>
          <w:sz w:val="24"/>
          <w:szCs w:val="24"/>
        </w:rPr>
      </w:pPr>
      <w:r w:rsidRPr="006D231A">
        <w:rPr>
          <w:rFonts w:ascii="Arial" w:hAnsi="Arial" w:cs="Arial"/>
          <w:b/>
          <w:sz w:val="24"/>
          <w:szCs w:val="24"/>
        </w:rPr>
        <w:t>STEP FOUR</w:t>
      </w:r>
    </w:p>
    <w:p w:rsidR="00870ABB" w:rsidRPr="006D231A" w:rsidRDefault="00870ABB" w:rsidP="00870ABB">
      <w:pPr>
        <w:spacing w:line="240" w:lineRule="auto"/>
        <w:contextualSpacing/>
        <w:rPr>
          <w:rFonts w:ascii="Arial" w:eastAsia="Times New Roman" w:hAnsi="Arial" w:cs="Arial"/>
          <w:sz w:val="24"/>
          <w:szCs w:val="24"/>
          <w:lang w:eastAsia="en-GB"/>
        </w:rPr>
      </w:pPr>
      <w:r w:rsidRPr="006D231A">
        <w:rPr>
          <w:rFonts w:ascii="Arial" w:hAnsi="Arial" w:cs="Arial"/>
          <w:sz w:val="24"/>
          <w:szCs w:val="24"/>
        </w:rPr>
        <w:t xml:space="preserve">Specific placement information may be sought from the Placement Provider at this stage depending upon any medium/high risks identified.  </w:t>
      </w:r>
      <w:r w:rsidRPr="006D231A">
        <w:rPr>
          <w:rFonts w:ascii="Arial" w:eastAsia="Times New Roman" w:hAnsi="Arial" w:cs="Arial"/>
          <w:sz w:val="24"/>
          <w:szCs w:val="24"/>
          <w:lang w:eastAsia="en-GB"/>
        </w:rPr>
        <w:t xml:space="preserve">Confirmation of completion of any action points required to be taken by the Placement Provider should be sought to ensure that any suggested action is completed. </w:t>
      </w:r>
    </w:p>
    <w:p w:rsidR="00870ABB" w:rsidRDefault="00870ABB" w:rsidP="00870ABB">
      <w:pPr>
        <w:spacing w:line="240" w:lineRule="auto"/>
        <w:contextualSpacing/>
        <w:rPr>
          <w:rFonts w:ascii="Arial" w:hAnsi="Arial" w:cs="Arial"/>
          <w:b/>
          <w:sz w:val="24"/>
          <w:szCs w:val="24"/>
        </w:rPr>
      </w:pPr>
    </w:p>
    <w:p w:rsidR="00870ABB" w:rsidRPr="006D231A" w:rsidRDefault="00870ABB" w:rsidP="00870ABB">
      <w:pPr>
        <w:spacing w:line="240" w:lineRule="auto"/>
        <w:contextualSpacing/>
        <w:rPr>
          <w:rFonts w:ascii="Arial" w:hAnsi="Arial" w:cs="Arial"/>
          <w:b/>
          <w:sz w:val="24"/>
          <w:szCs w:val="24"/>
        </w:rPr>
      </w:pPr>
      <w:r w:rsidRPr="006D231A">
        <w:rPr>
          <w:rFonts w:ascii="Arial" w:hAnsi="Arial" w:cs="Arial"/>
          <w:b/>
          <w:sz w:val="24"/>
          <w:szCs w:val="24"/>
        </w:rPr>
        <w:t>STEP FIVE</w:t>
      </w:r>
    </w:p>
    <w:p w:rsidR="00870ABB" w:rsidRPr="006D231A" w:rsidRDefault="00870ABB" w:rsidP="00870ABB">
      <w:pPr>
        <w:spacing w:line="240" w:lineRule="auto"/>
        <w:contextualSpacing/>
        <w:rPr>
          <w:rFonts w:ascii="Arial" w:hAnsi="Arial" w:cs="Arial"/>
          <w:sz w:val="24"/>
          <w:szCs w:val="24"/>
        </w:rPr>
      </w:pPr>
      <w:r w:rsidRPr="006D231A">
        <w:rPr>
          <w:rFonts w:ascii="Arial" w:hAnsi="Arial" w:cs="Arial"/>
          <w:sz w:val="24"/>
          <w:szCs w:val="24"/>
        </w:rPr>
        <w:t>The Placement Organiser needs to decide whether a visit to the Placement Provider is required. Factors to take into account are set out in Part One of this policy.</w:t>
      </w:r>
    </w:p>
    <w:p w:rsidR="00870ABB" w:rsidRDefault="00870ABB" w:rsidP="00870ABB">
      <w:pPr>
        <w:spacing w:line="240" w:lineRule="auto"/>
        <w:contextualSpacing/>
        <w:rPr>
          <w:rFonts w:ascii="Arial" w:hAnsi="Arial" w:cs="Arial"/>
          <w:b/>
          <w:sz w:val="24"/>
          <w:szCs w:val="24"/>
        </w:rPr>
      </w:pPr>
    </w:p>
    <w:p w:rsidR="00870ABB" w:rsidRPr="006D231A" w:rsidRDefault="00870ABB" w:rsidP="00870ABB">
      <w:pPr>
        <w:spacing w:line="240" w:lineRule="auto"/>
        <w:contextualSpacing/>
        <w:rPr>
          <w:rFonts w:ascii="Arial" w:hAnsi="Arial" w:cs="Arial"/>
          <w:b/>
          <w:sz w:val="24"/>
          <w:szCs w:val="24"/>
        </w:rPr>
      </w:pPr>
      <w:r w:rsidRPr="006D231A">
        <w:rPr>
          <w:rFonts w:ascii="Arial" w:hAnsi="Arial" w:cs="Arial"/>
          <w:b/>
          <w:sz w:val="24"/>
          <w:szCs w:val="24"/>
        </w:rPr>
        <w:t>STEP SIX</w:t>
      </w:r>
    </w:p>
    <w:p w:rsidR="00870ABB" w:rsidRPr="006D231A" w:rsidRDefault="00870ABB" w:rsidP="00870ABB">
      <w:pPr>
        <w:spacing w:line="240" w:lineRule="auto"/>
        <w:contextualSpacing/>
        <w:rPr>
          <w:rFonts w:ascii="Arial" w:hAnsi="Arial" w:cs="Arial"/>
          <w:sz w:val="24"/>
          <w:szCs w:val="24"/>
        </w:rPr>
      </w:pPr>
      <w:r w:rsidRPr="006D231A">
        <w:rPr>
          <w:rFonts w:ascii="Arial" w:hAnsi="Arial" w:cs="Arial"/>
          <w:sz w:val="24"/>
          <w:szCs w:val="24"/>
        </w:rPr>
        <w:t>Student Briefing.  Every student that is going on a placement must be given a briefing before they commence their placement.   Details of some of the matters that need to go into the briefing are set out in Part Three (6).</w:t>
      </w:r>
    </w:p>
    <w:p w:rsidR="00870ABB" w:rsidRDefault="00870ABB" w:rsidP="00870ABB">
      <w:pPr>
        <w:spacing w:line="240" w:lineRule="auto"/>
        <w:contextualSpacing/>
        <w:rPr>
          <w:rFonts w:ascii="Arial" w:hAnsi="Arial" w:cs="Arial"/>
          <w:b/>
          <w:sz w:val="24"/>
          <w:szCs w:val="24"/>
        </w:rPr>
      </w:pPr>
    </w:p>
    <w:p w:rsidR="00870ABB" w:rsidRPr="006D231A" w:rsidRDefault="00870ABB" w:rsidP="00870ABB">
      <w:pPr>
        <w:spacing w:line="240" w:lineRule="auto"/>
        <w:contextualSpacing/>
        <w:rPr>
          <w:rFonts w:ascii="Arial" w:hAnsi="Arial" w:cs="Arial"/>
          <w:b/>
          <w:sz w:val="24"/>
          <w:szCs w:val="24"/>
        </w:rPr>
      </w:pPr>
      <w:r w:rsidRPr="006D231A">
        <w:rPr>
          <w:rFonts w:ascii="Arial" w:hAnsi="Arial" w:cs="Arial"/>
          <w:b/>
          <w:sz w:val="24"/>
          <w:szCs w:val="24"/>
        </w:rPr>
        <w:t>STEP SEVEN</w:t>
      </w:r>
    </w:p>
    <w:p w:rsidR="00870ABB" w:rsidRPr="006D231A" w:rsidRDefault="00870ABB" w:rsidP="00870ABB">
      <w:pPr>
        <w:spacing w:after="0" w:line="240" w:lineRule="auto"/>
        <w:contextualSpacing/>
        <w:rPr>
          <w:rFonts w:ascii="Arial" w:eastAsia="Times New Roman" w:hAnsi="Arial" w:cs="Arial"/>
          <w:sz w:val="24"/>
          <w:szCs w:val="24"/>
          <w:lang w:eastAsia="en-GB"/>
        </w:rPr>
      </w:pPr>
      <w:r w:rsidRPr="006D231A">
        <w:rPr>
          <w:rFonts w:ascii="Arial" w:eastAsia="Times New Roman" w:hAnsi="Arial" w:cs="Arial"/>
          <w:sz w:val="24"/>
          <w:szCs w:val="24"/>
          <w:lang w:eastAsia="en-GB"/>
        </w:rPr>
        <w:t xml:space="preserve">Approval of the Placement Provider.  If the Placement Organiser is satisfied with the health and safety checklist and the risk profiling is complete and any action suggested has been completed, then and only then, should the student be issued with a documented formal approval of the Placement </w:t>
      </w:r>
      <w:proofErr w:type="gramStart"/>
      <w:r w:rsidRPr="006D231A">
        <w:rPr>
          <w:rFonts w:ascii="Arial" w:eastAsia="Times New Roman" w:hAnsi="Arial" w:cs="Arial"/>
          <w:sz w:val="24"/>
          <w:szCs w:val="24"/>
          <w:lang w:eastAsia="en-GB"/>
        </w:rPr>
        <w:t>Provider.</w:t>
      </w:r>
      <w:proofErr w:type="gramEnd"/>
      <w:r w:rsidRPr="006D231A">
        <w:rPr>
          <w:rFonts w:ascii="Arial" w:eastAsia="Times New Roman" w:hAnsi="Arial" w:cs="Arial"/>
          <w:sz w:val="24"/>
          <w:szCs w:val="24"/>
          <w:lang w:eastAsia="en-GB"/>
        </w:rPr>
        <w:t xml:space="preserve"> </w:t>
      </w:r>
    </w:p>
    <w:p w:rsidR="00870ABB" w:rsidRPr="006D231A" w:rsidRDefault="00870ABB" w:rsidP="00870ABB">
      <w:pPr>
        <w:spacing w:line="240" w:lineRule="auto"/>
        <w:contextualSpacing/>
        <w:rPr>
          <w:rFonts w:ascii="Arial" w:hAnsi="Arial" w:cs="Arial"/>
          <w:sz w:val="24"/>
          <w:szCs w:val="24"/>
        </w:rPr>
      </w:pPr>
    </w:p>
    <w:p w:rsidR="00870ABB" w:rsidRPr="006D231A" w:rsidRDefault="00870ABB" w:rsidP="00870ABB">
      <w:pPr>
        <w:spacing w:line="240" w:lineRule="auto"/>
        <w:contextualSpacing/>
        <w:rPr>
          <w:rFonts w:ascii="Arial" w:hAnsi="Arial" w:cs="Arial"/>
          <w:b/>
          <w:sz w:val="24"/>
          <w:szCs w:val="24"/>
        </w:rPr>
      </w:pPr>
      <w:r w:rsidRPr="006D231A">
        <w:rPr>
          <w:rFonts w:ascii="Arial" w:hAnsi="Arial" w:cs="Arial"/>
          <w:b/>
          <w:sz w:val="24"/>
          <w:szCs w:val="24"/>
        </w:rPr>
        <w:t>STEP EIGHT</w:t>
      </w:r>
    </w:p>
    <w:p w:rsidR="00870ABB" w:rsidRPr="006D231A" w:rsidRDefault="00870ABB" w:rsidP="00870ABB">
      <w:pPr>
        <w:spacing w:line="240" w:lineRule="auto"/>
        <w:contextualSpacing/>
        <w:rPr>
          <w:rFonts w:ascii="Arial" w:hAnsi="Arial" w:cs="Arial"/>
          <w:sz w:val="24"/>
          <w:szCs w:val="24"/>
        </w:rPr>
      </w:pPr>
      <w:r w:rsidRPr="006D231A">
        <w:rPr>
          <w:rFonts w:ascii="Arial" w:hAnsi="Arial" w:cs="Arial"/>
          <w:sz w:val="24"/>
          <w:szCs w:val="24"/>
        </w:rPr>
        <w:t>There should be an on-going process in place to allow students on placement to raise any concerns that may arise during the placement period.</w:t>
      </w:r>
    </w:p>
    <w:p w:rsidR="00870ABB" w:rsidRDefault="00870ABB" w:rsidP="00870ABB">
      <w:pPr>
        <w:spacing w:line="240" w:lineRule="auto"/>
        <w:contextualSpacing/>
        <w:rPr>
          <w:rFonts w:ascii="Arial" w:hAnsi="Arial" w:cs="Arial"/>
          <w:b/>
          <w:sz w:val="24"/>
          <w:szCs w:val="24"/>
        </w:rPr>
      </w:pPr>
    </w:p>
    <w:p w:rsidR="00870ABB" w:rsidRPr="006D231A" w:rsidRDefault="00870ABB" w:rsidP="00870ABB">
      <w:pPr>
        <w:spacing w:line="240" w:lineRule="auto"/>
        <w:contextualSpacing/>
        <w:rPr>
          <w:rFonts w:ascii="Arial" w:hAnsi="Arial" w:cs="Arial"/>
          <w:b/>
          <w:sz w:val="24"/>
          <w:szCs w:val="24"/>
        </w:rPr>
      </w:pPr>
      <w:r w:rsidRPr="006D231A">
        <w:rPr>
          <w:rFonts w:ascii="Arial" w:hAnsi="Arial" w:cs="Arial"/>
          <w:b/>
          <w:sz w:val="24"/>
          <w:szCs w:val="24"/>
        </w:rPr>
        <w:t>STEP NINE</w:t>
      </w:r>
    </w:p>
    <w:p w:rsidR="00870ABB" w:rsidRPr="006D231A" w:rsidRDefault="00870ABB" w:rsidP="00870ABB">
      <w:pPr>
        <w:spacing w:line="240" w:lineRule="auto"/>
        <w:contextualSpacing/>
        <w:rPr>
          <w:rFonts w:ascii="Arial" w:hAnsi="Arial" w:cs="Arial"/>
          <w:sz w:val="24"/>
          <w:szCs w:val="24"/>
        </w:rPr>
      </w:pPr>
      <w:r w:rsidRPr="006D231A">
        <w:rPr>
          <w:rFonts w:ascii="Arial" w:hAnsi="Arial" w:cs="Arial"/>
          <w:sz w:val="24"/>
          <w:szCs w:val="24"/>
        </w:rPr>
        <w:t>At the end of the placement there should be a formal opportunity for the student to provide feedback and review on the placement and this must be fed back into the process.</w:t>
      </w:r>
    </w:p>
    <w:p w:rsidR="00870ABB" w:rsidRDefault="00870ABB">
      <w:pPr>
        <w:rPr>
          <w:rFonts w:ascii="Arial" w:hAnsi="Arial" w:cs="Arial"/>
          <w:b/>
          <w:sz w:val="24"/>
          <w:szCs w:val="24"/>
        </w:rPr>
      </w:pPr>
    </w:p>
    <w:p w:rsidR="004D36C6" w:rsidRPr="004D36C6" w:rsidRDefault="004D36C6" w:rsidP="0019751A">
      <w:pPr>
        <w:spacing w:line="240" w:lineRule="auto"/>
        <w:rPr>
          <w:rFonts w:ascii="Arial" w:hAnsi="Arial" w:cs="Arial"/>
          <w:b/>
          <w:sz w:val="24"/>
          <w:szCs w:val="24"/>
        </w:rPr>
      </w:pPr>
    </w:p>
    <w:p w:rsidR="00A52D06" w:rsidRPr="004D36C6" w:rsidRDefault="00870ABB" w:rsidP="0019751A">
      <w:pPr>
        <w:spacing w:line="240" w:lineRule="auto"/>
        <w:rPr>
          <w:rFonts w:ascii="Arial" w:hAnsi="Arial" w:cs="Arial"/>
          <w:b/>
          <w:sz w:val="24"/>
          <w:szCs w:val="24"/>
        </w:rPr>
      </w:pPr>
      <w:r>
        <w:rPr>
          <w:rFonts w:ascii="Arial" w:hAnsi="Arial" w:cs="Arial"/>
          <w:b/>
          <w:sz w:val="24"/>
          <w:szCs w:val="24"/>
        </w:rPr>
        <w:lastRenderedPageBreak/>
        <w:t>PART TWO</w:t>
      </w:r>
      <w:r w:rsidR="00AE397B" w:rsidRPr="004D36C6">
        <w:rPr>
          <w:rFonts w:ascii="Arial" w:hAnsi="Arial" w:cs="Arial"/>
          <w:b/>
          <w:sz w:val="24"/>
          <w:szCs w:val="24"/>
        </w:rPr>
        <w:t xml:space="preserve"> – Policy Statement and Guidance</w:t>
      </w:r>
    </w:p>
    <w:p w:rsidR="00AB5FB8" w:rsidRPr="004D36C6" w:rsidRDefault="00AB5FB8" w:rsidP="0019751A">
      <w:pPr>
        <w:spacing w:line="240" w:lineRule="auto"/>
        <w:rPr>
          <w:rFonts w:ascii="Arial" w:hAnsi="Arial" w:cs="Arial"/>
          <w:b/>
          <w:sz w:val="24"/>
          <w:szCs w:val="24"/>
        </w:rPr>
      </w:pPr>
      <w:r w:rsidRPr="004D36C6">
        <w:rPr>
          <w:rFonts w:ascii="Arial" w:hAnsi="Arial" w:cs="Arial"/>
          <w:b/>
          <w:sz w:val="24"/>
          <w:szCs w:val="24"/>
        </w:rPr>
        <w:t>Introduction</w:t>
      </w:r>
    </w:p>
    <w:p w:rsidR="00AB5FB8" w:rsidRPr="004D36C6" w:rsidRDefault="00AB5FB8" w:rsidP="0019751A">
      <w:pPr>
        <w:spacing w:line="240" w:lineRule="auto"/>
        <w:rPr>
          <w:rFonts w:ascii="Arial" w:hAnsi="Arial" w:cs="Arial"/>
          <w:sz w:val="24"/>
          <w:szCs w:val="24"/>
        </w:rPr>
      </w:pPr>
      <w:r w:rsidRPr="004D36C6">
        <w:rPr>
          <w:rFonts w:ascii="Arial" w:hAnsi="Arial" w:cs="Arial"/>
          <w:sz w:val="24"/>
          <w:szCs w:val="24"/>
        </w:rPr>
        <w:t xml:space="preserve">The aim of this </w:t>
      </w:r>
      <w:r w:rsidR="0019751A" w:rsidRPr="004D36C6">
        <w:rPr>
          <w:rFonts w:ascii="Arial" w:hAnsi="Arial" w:cs="Arial"/>
          <w:sz w:val="24"/>
          <w:szCs w:val="24"/>
        </w:rPr>
        <w:t>policy</w:t>
      </w:r>
      <w:r w:rsidRPr="004D36C6">
        <w:rPr>
          <w:rFonts w:ascii="Arial" w:hAnsi="Arial" w:cs="Arial"/>
          <w:sz w:val="24"/>
          <w:szCs w:val="24"/>
        </w:rPr>
        <w:t xml:space="preserve"> is to advise faculties </w:t>
      </w:r>
      <w:r w:rsidR="0019751A" w:rsidRPr="004D36C6">
        <w:rPr>
          <w:rFonts w:ascii="Arial" w:hAnsi="Arial" w:cs="Arial"/>
          <w:sz w:val="24"/>
          <w:szCs w:val="24"/>
        </w:rPr>
        <w:t xml:space="preserve">and departments </w:t>
      </w:r>
      <w:r w:rsidRPr="004D36C6">
        <w:rPr>
          <w:rFonts w:ascii="Arial" w:hAnsi="Arial" w:cs="Arial"/>
          <w:sz w:val="24"/>
          <w:szCs w:val="24"/>
        </w:rPr>
        <w:t>on the requirements necessary to effectively manage the health and safety risks arising out of student placements. This guidance sets out reasonably practicable actions which if adhered to will help to ensure that the University fulfils its legal duties</w:t>
      </w:r>
      <w:r w:rsidR="0019751A" w:rsidRPr="004D36C6">
        <w:rPr>
          <w:rFonts w:ascii="Arial" w:hAnsi="Arial" w:cs="Arial"/>
          <w:sz w:val="24"/>
          <w:szCs w:val="24"/>
        </w:rPr>
        <w:t>.</w:t>
      </w:r>
      <w:r w:rsidRPr="004D36C6">
        <w:rPr>
          <w:rFonts w:ascii="Arial" w:hAnsi="Arial" w:cs="Arial"/>
          <w:sz w:val="24"/>
          <w:szCs w:val="24"/>
        </w:rPr>
        <w:t xml:space="preserve">  </w:t>
      </w:r>
    </w:p>
    <w:p w:rsidR="004D36C6" w:rsidRPr="004D36C6" w:rsidRDefault="004D36C6" w:rsidP="004D36C6">
      <w:pPr>
        <w:spacing w:line="240" w:lineRule="auto"/>
        <w:rPr>
          <w:rFonts w:ascii="Arial" w:hAnsi="Arial" w:cs="Arial"/>
          <w:sz w:val="24"/>
          <w:szCs w:val="24"/>
        </w:rPr>
      </w:pPr>
      <w:r w:rsidRPr="004D36C6">
        <w:rPr>
          <w:rFonts w:ascii="Arial" w:hAnsi="Arial" w:cs="Arial"/>
          <w:sz w:val="24"/>
          <w:szCs w:val="24"/>
        </w:rPr>
        <w:t xml:space="preserve">This policy and guidance encourages a risk based approach to student placements.  The risks relate to injury/ill health; legal liability, both criminal and civil; and business risk.  If a student was injured or suffered ill health whilst on placement or if the student caused injury or ill health to others, damaged property or contributed to a loss of income to a business, then, depending on the circumstances, the University, the student and/or the Placement Provider could be subject to criminal or civil action. </w:t>
      </w:r>
    </w:p>
    <w:p w:rsidR="00AB5FB8" w:rsidRPr="004D36C6" w:rsidRDefault="00AB5FB8" w:rsidP="0019751A">
      <w:pPr>
        <w:spacing w:line="240" w:lineRule="auto"/>
        <w:rPr>
          <w:rFonts w:ascii="Arial" w:hAnsi="Arial" w:cs="Arial"/>
          <w:sz w:val="24"/>
          <w:szCs w:val="24"/>
        </w:rPr>
      </w:pPr>
      <w:r w:rsidRPr="004D36C6">
        <w:rPr>
          <w:rFonts w:ascii="Arial" w:hAnsi="Arial" w:cs="Arial"/>
          <w:sz w:val="24"/>
          <w:szCs w:val="24"/>
        </w:rPr>
        <w:t>The policy recognises that the statutory liability for the health and safety of a student on placement primarily lies with the Placement Provider</w:t>
      </w:r>
      <w:r w:rsidR="00777A42" w:rsidRPr="004D36C6">
        <w:rPr>
          <w:rFonts w:ascii="Arial" w:hAnsi="Arial" w:cs="Arial"/>
          <w:sz w:val="24"/>
          <w:szCs w:val="24"/>
        </w:rPr>
        <w:t xml:space="preserve"> but the </w:t>
      </w:r>
      <w:r w:rsidR="00781EA6" w:rsidRPr="004D36C6">
        <w:rPr>
          <w:rFonts w:ascii="Arial" w:hAnsi="Arial" w:cs="Arial"/>
          <w:sz w:val="24"/>
          <w:szCs w:val="24"/>
        </w:rPr>
        <w:t>University</w:t>
      </w:r>
      <w:r w:rsidR="00777A42" w:rsidRPr="004D36C6">
        <w:rPr>
          <w:rFonts w:ascii="Arial" w:hAnsi="Arial" w:cs="Arial"/>
          <w:sz w:val="24"/>
          <w:szCs w:val="24"/>
        </w:rPr>
        <w:t xml:space="preserve"> still has a duty of care to students </w:t>
      </w:r>
      <w:r w:rsidR="004D36C6">
        <w:rPr>
          <w:rFonts w:ascii="Arial" w:hAnsi="Arial" w:cs="Arial"/>
          <w:sz w:val="24"/>
          <w:szCs w:val="24"/>
        </w:rPr>
        <w:t>on placement</w:t>
      </w:r>
      <w:r w:rsidRPr="004D36C6">
        <w:rPr>
          <w:rFonts w:ascii="Arial" w:hAnsi="Arial" w:cs="Arial"/>
          <w:sz w:val="24"/>
          <w:szCs w:val="24"/>
        </w:rPr>
        <w:t xml:space="preserve">. </w:t>
      </w:r>
      <w:r w:rsidR="0019751A" w:rsidRPr="004D36C6">
        <w:rPr>
          <w:rFonts w:ascii="Arial" w:hAnsi="Arial" w:cs="Arial"/>
          <w:sz w:val="24"/>
          <w:szCs w:val="24"/>
        </w:rPr>
        <w:t xml:space="preserve"> </w:t>
      </w:r>
      <w:r w:rsidR="00777A42" w:rsidRPr="004D36C6">
        <w:rPr>
          <w:rFonts w:ascii="Arial" w:hAnsi="Arial" w:cs="Arial"/>
          <w:sz w:val="24"/>
          <w:szCs w:val="24"/>
        </w:rPr>
        <w:t>T</w:t>
      </w:r>
      <w:r w:rsidRPr="004D36C6">
        <w:rPr>
          <w:rFonts w:ascii="Arial" w:hAnsi="Arial" w:cs="Arial"/>
          <w:sz w:val="24"/>
          <w:szCs w:val="24"/>
        </w:rPr>
        <w:t xml:space="preserve">his </w:t>
      </w:r>
      <w:r w:rsidR="0019751A" w:rsidRPr="004D36C6">
        <w:rPr>
          <w:rFonts w:ascii="Arial" w:hAnsi="Arial" w:cs="Arial"/>
          <w:sz w:val="24"/>
          <w:szCs w:val="24"/>
        </w:rPr>
        <w:t xml:space="preserve">policy </w:t>
      </w:r>
      <w:r w:rsidRPr="004D36C6">
        <w:rPr>
          <w:rFonts w:ascii="Arial" w:hAnsi="Arial" w:cs="Arial"/>
          <w:sz w:val="24"/>
          <w:szCs w:val="24"/>
        </w:rPr>
        <w:t xml:space="preserve">places duties on the </w:t>
      </w:r>
      <w:r w:rsidR="00777A42" w:rsidRPr="004D36C6">
        <w:rPr>
          <w:rFonts w:ascii="Arial" w:hAnsi="Arial" w:cs="Arial"/>
          <w:sz w:val="24"/>
          <w:szCs w:val="24"/>
        </w:rPr>
        <w:t xml:space="preserve">University </w:t>
      </w:r>
      <w:r w:rsidRPr="004D36C6">
        <w:rPr>
          <w:rFonts w:ascii="Arial" w:hAnsi="Arial" w:cs="Arial"/>
          <w:sz w:val="24"/>
          <w:szCs w:val="24"/>
        </w:rPr>
        <w:t xml:space="preserve">department </w:t>
      </w:r>
      <w:r w:rsidR="0019751A" w:rsidRPr="004D36C6">
        <w:rPr>
          <w:rFonts w:ascii="Arial" w:hAnsi="Arial" w:cs="Arial"/>
          <w:sz w:val="24"/>
          <w:szCs w:val="24"/>
        </w:rPr>
        <w:t xml:space="preserve">or faculty </w:t>
      </w:r>
      <w:r w:rsidRPr="004D36C6">
        <w:rPr>
          <w:rFonts w:ascii="Arial" w:hAnsi="Arial" w:cs="Arial"/>
          <w:sz w:val="24"/>
          <w:szCs w:val="24"/>
        </w:rPr>
        <w:t>to ensure that the student is sufficiently informed, enabling him or her to question the Placement</w:t>
      </w:r>
      <w:r w:rsidR="0019751A" w:rsidRPr="004D36C6">
        <w:rPr>
          <w:rFonts w:ascii="Arial" w:hAnsi="Arial" w:cs="Arial"/>
          <w:sz w:val="24"/>
          <w:szCs w:val="24"/>
        </w:rPr>
        <w:t xml:space="preserve"> </w:t>
      </w:r>
      <w:r w:rsidRPr="004D36C6">
        <w:rPr>
          <w:rFonts w:ascii="Arial" w:hAnsi="Arial" w:cs="Arial"/>
          <w:sz w:val="24"/>
          <w:szCs w:val="24"/>
        </w:rPr>
        <w:t>Provider in respect of health and safety pr</w:t>
      </w:r>
      <w:r w:rsidR="00A52D06" w:rsidRPr="004D36C6">
        <w:rPr>
          <w:rFonts w:ascii="Arial" w:hAnsi="Arial" w:cs="Arial"/>
          <w:sz w:val="24"/>
          <w:szCs w:val="24"/>
        </w:rPr>
        <w:t>ovision at</w:t>
      </w:r>
      <w:r w:rsidRPr="004D36C6">
        <w:rPr>
          <w:rFonts w:ascii="Arial" w:hAnsi="Arial" w:cs="Arial"/>
          <w:sz w:val="24"/>
          <w:szCs w:val="24"/>
        </w:rPr>
        <w:t xml:space="preserve"> the provider's premises and also to be an</w:t>
      </w:r>
      <w:r w:rsidR="0019751A" w:rsidRPr="004D36C6">
        <w:rPr>
          <w:rFonts w:ascii="Arial" w:hAnsi="Arial" w:cs="Arial"/>
          <w:sz w:val="24"/>
          <w:szCs w:val="24"/>
        </w:rPr>
        <w:t xml:space="preserve"> </w:t>
      </w:r>
      <w:r w:rsidRPr="004D36C6">
        <w:rPr>
          <w:rFonts w:ascii="Arial" w:hAnsi="Arial" w:cs="Arial"/>
          <w:sz w:val="24"/>
          <w:szCs w:val="24"/>
        </w:rPr>
        <w:t xml:space="preserve">integral part of the health and safety monitoring process. </w:t>
      </w:r>
    </w:p>
    <w:p w:rsidR="00967712" w:rsidRPr="004D36C6" w:rsidRDefault="005C5F4E" w:rsidP="0019751A">
      <w:pPr>
        <w:spacing w:line="240" w:lineRule="auto"/>
        <w:rPr>
          <w:rFonts w:ascii="Arial" w:hAnsi="Arial" w:cs="Arial"/>
          <w:sz w:val="24"/>
          <w:szCs w:val="24"/>
        </w:rPr>
      </w:pPr>
      <w:r w:rsidRPr="004D36C6">
        <w:rPr>
          <w:rFonts w:ascii="Arial" w:hAnsi="Arial" w:cs="Arial"/>
          <w:sz w:val="24"/>
          <w:szCs w:val="24"/>
        </w:rPr>
        <w:t>Health</w:t>
      </w:r>
      <w:r w:rsidR="00967712" w:rsidRPr="004D36C6">
        <w:rPr>
          <w:rFonts w:ascii="Arial" w:hAnsi="Arial" w:cs="Arial"/>
          <w:sz w:val="24"/>
          <w:szCs w:val="24"/>
        </w:rPr>
        <w:t xml:space="preserve"> and safety is only one aspect of the support and development of students on placement and thus it needs to be an integral part, rather than a </w:t>
      </w:r>
      <w:r w:rsidR="00A52D06" w:rsidRPr="004D36C6">
        <w:rPr>
          <w:rFonts w:ascii="Arial" w:hAnsi="Arial" w:cs="Arial"/>
          <w:sz w:val="24"/>
          <w:szCs w:val="24"/>
        </w:rPr>
        <w:t>standalone</w:t>
      </w:r>
      <w:r w:rsidR="00967712" w:rsidRPr="004D36C6">
        <w:rPr>
          <w:rFonts w:ascii="Arial" w:hAnsi="Arial" w:cs="Arial"/>
          <w:sz w:val="24"/>
          <w:szCs w:val="24"/>
        </w:rPr>
        <w:t xml:space="preserve"> part, of the whole process.</w:t>
      </w:r>
    </w:p>
    <w:p w:rsidR="00CA201E" w:rsidRPr="004D36C6" w:rsidRDefault="00CA201E" w:rsidP="0019751A">
      <w:pPr>
        <w:spacing w:line="240" w:lineRule="auto"/>
        <w:rPr>
          <w:rFonts w:ascii="Arial" w:hAnsi="Arial" w:cs="Arial"/>
          <w:sz w:val="24"/>
          <w:szCs w:val="24"/>
        </w:rPr>
      </w:pPr>
      <w:r w:rsidRPr="004D36C6">
        <w:rPr>
          <w:rFonts w:ascii="Arial" w:hAnsi="Arial" w:cs="Arial"/>
          <w:sz w:val="24"/>
          <w:szCs w:val="24"/>
        </w:rPr>
        <w:t xml:space="preserve">The University has adopted the principles of the UCEA </w:t>
      </w:r>
      <w:r w:rsidR="00777A42" w:rsidRPr="004D36C6">
        <w:rPr>
          <w:rFonts w:ascii="Arial" w:hAnsi="Arial" w:cs="Arial"/>
          <w:sz w:val="24"/>
          <w:szCs w:val="24"/>
        </w:rPr>
        <w:t>Health</w:t>
      </w:r>
      <w:r w:rsidRPr="004D36C6">
        <w:rPr>
          <w:rFonts w:ascii="Arial" w:hAnsi="Arial" w:cs="Arial"/>
          <w:sz w:val="24"/>
          <w:szCs w:val="24"/>
        </w:rPr>
        <w:t xml:space="preserve"> and Safety Guidance for the Placement of Higher Educa</w:t>
      </w:r>
      <w:r w:rsidR="00777A42" w:rsidRPr="004D36C6">
        <w:rPr>
          <w:rFonts w:ascii="Arial" w:hAnsi="Arial" w:cs="Arial"/>
          <w:sz w:val="24"/>
          <w:szCs w:val="24"/>
        </w:rPr>
        <w:t>tion Students.  This policy set</w:t>
      </w:r>
      <w:r w:rsidRPr="004D36C6">
        <w:rPr>
          <w:rFonts w:ascii="Arial" w:hAnsi="Arial" w:cs="Arial"/>
          <w:sz w:val="24"/>
          <w:szCs w:val="24"/>
        </w:rPr>
        <w:t>s</w:t>
      </w:r>
      <w:r w:rsidR="00777A42" w:rsidRPr="004D36C6">
        <w:rPr>
          <w:rFonts w:ascii="Arial" w:hAnsi="Arial" w:cs="Arial"/>
          <w:sz w:val="24"/>
          <w:szCs w:val="24"/>
        </w:rPr>
        <w:t xml:space="preserve"> </w:t>
      </w:r>
      <w:r w:rsidRPr="004D36C6">
        <w:rPr>
          <w:rFonts w:ascii="Arial" w:hAnsi="Arial" w:cs="Arial"/>
          <w:sz w:val="24"/>
          <w:szCs w:val="24"/>
        </w:rPr>
        <w:t xml:space="preserve">out one way of achieving the standards </w:t>
      </w:r>
      <w:r w:rsidR="00777A42" w:rsidRPr="004D36C6">
        <w:rPr>
          <w:rFonts w:ascii="Arial" w:hAnsi="Arial" w:cs="Arial"/>
          <w:sz w:val="24"/>
          <w:szCs w:val="24"/>
        </w:rPr>
        <w:t>required;</w:t>
      </w:r>
      <w:r w:rsidRPr="004D36C6">
        <w:rPr>
          <w:rFonts w:ascii="Arial" w:hAnsi="Arial" w:cs="Arial"/>
          <w:sz w:val="24"/>
          <w:szCs w:val="24"/>
        </w:rPr>
        <w:t xml:space="preserve"> however, it is generic and written for use across all faculties and services and may therefore need local translation.  You can seek assistance in adopting this guidance from the </w:t>
      </w:r>
      <w:r w:rsidR="00777A42" w:rsidRPr="004D36C6">
        <w:rPr>
          <w:rFonts w:ascii="Arial" w:hAnsi="Arial" w:cs="Arial"/>
          <w:sz w:val="24"/>
          <w:szCs w:val="24"/>
        </w:rPr>
        <w:t>Health</w:t>
      </w:r>
      <w:r w:rsidRPr="004D36C6">
        <w:rPr>
          <w:rFonts w:ascii="Arial" w:hAnsi="Arial" w:cs="Arial"/>
          <w:sz w:val="24"/>
          <w:szCs w:val="24"/>
        </w:rPr>
        <w:t xml:space="preserve"> and Safety and Legal Services Assistant.</w:t>
      </w:r>
    </w:p>
    <w:p w:rsidR="00AB5FB8" w:rsidRPr="004D36C6" w:rsidRDefault="00777A42" w:rsidP="0019751A">
      <w:pPr>
        <w:spacing w:line="240" w:lineRule="auto"/>
        <w:rPr>
          <w:rFonts w:ascii="Arial" w:hAnsi="Arial" w:cs="Arial"/>
          <w:b/>
          <w:sz w:val="24"/>
          <w:szCs w:val="24"/>
        </w:rPr>
      </w:pPr>
      <w:r w:rsidRPr="004D36C6">
        <w:rPr>
          <w:rFonts w:ascii="Arial" w:hAnsi="Arial" w:cs="Arial"/>
          <w:b/>
          <w:sz w:val="24"/>
          <w:szCs w:val="24"/>
        </w:rPr>
        <w:t>General</w:t>
      </w:r>
      <w:r w:rsidR="00AB5FB8" w:rsidRPr="004D36C6">
        <w:rPr>
          <w:rFonts w:ascii="Arial" w:hAnsi="Arial" w:cs="Arial"/>
          <w:b/>
          <w:sz w:val="24"/>
          <w:szCs w:val="24"/>
        </w:rPr>
        <w:t xml:space="preserve"> </w:t>
      </w:r>
      <w:r w:rsidRPr="004D36C6">
        <w:rPr>
          <w:rFonts w:ascii="Arial" w:hAnsi="Arial" w:cs="Arial"/>
          <w:b/>
          <w:sz w:val="24"/>
          <w:szCs w:val="24"/>
        </w:rPr>
        <w:t>A</w:t>
      </w:r>
      <w:r w:rsidR="00AB5FB8" w:rsidRPr="004D36C6">
        <w:rPr>
          <w:rFonts w:ascii="Arial" w:hAnsi="Arial" w:cs="Arial"/>
          <w:b/>
          <w:sz w:val="24"/>
          <w:szCs w:val="24"/>
        </w:rPr>
        <w:t xml:space="preserve">pproval of </w:t>
      </w:r>
      <w:r w:rsidRPr="004D36C6">
        <w:rPr>
          <w:rFonts w:ascii="Arial" w:hAnsi="Arial" w:cs="Arial"/>
          <w:b/>
          <w:sz w:val="24"/>
          <w:szCs w:val="24"/>
        </w:rPr>
        <w:t>all P</w:t>
      </w:r>
      <w:r w:rsidR="00AB5FB8" w:rsidRPr="004D36C6">
        <w:rPr>
          <w:rFonts w:ascii="Arial" w:hAnsi="Arial" w:cs="Arial"/>
          <w:b/>
          <w:sz w:val="24"/>
          <w:szCs w:val="24"/>
        </w:rPr>
        <w:t xml:space="preserve">lacements </w:t>
      </w:r>
    </w:p>
    <w:p w:rsidR="00AB5FB8" w:rsidRPr="004D36C6" w:rsidRDefault="00AB5FB8" w:rsidP="0019751A">
      <w:pPr>
        <w:spacing w:line="240" w:lineRule="auto"/>
        <w:rPr>
          <w:rFonts w:ascii="Arial" w:hAnsi="Arial" w:cs="Arial"/>
          <w:sz w:val="24"/>
          <w:szCs w:val="24"/>
        </w:rPr>
      </w:pPr>
      <w:r w:rsidRPr="004D36C6">
        <w:rPr>
          <w:rFonts w:ascii="Arial" w:hAnsi="Arial" w:cs="Arial"/>
          <w:sz w:val="24"/>
          <w:szCs w:val="24"/>
        </w:rPr>
        <w:t xml:space="preserve">Departments </w:t>
      </w:r>
      <w:r w:rsidR="00777A42" w:rsidRPr="004D36C6">
        <w:rPr>
          <w:rFonts w:ascii="Arial" w:hAnsi="Arial" w:cs="Arial"/>
          <w:sz w:val="24"/>
          <w:szCs w:val="24"/>
        </w:rPr>
        <w:t>will need to ensure that all student placements</w:t>
      </w:r>
      <w:r w:rsidRPr="004D36C6">
        <w:rPr>
          <w:rFonts w:ascii="Arial" w:hAnsi="Arial" w:cs="Arial"/>
          <w:sz w:val="24"/>
          <w:szCs w:val="24"/>
        </w:rPr>
        <w:t>:</w:t>
      </w:r>
    </w:p>
    <w:p w:rsidR="00AB5FB8" w:rsidRPr="004D36C6" w:rsidRDefault="00AB5FB8" w:rsidP="00777A42">
      <w:pPr>
        <w:pStyle w:val="ListParagraph"/>
        <w:numPr>
          <w:ilvl w:val="0"/>
          <w:numId w:val="3"/>
        </w:numPr>
        <w:spacing w:line="240" w:lineRule="auto"/>
        <w:rPr>
          <w:rFonts w:ascii="Arial" w:hAnsi="Arial" w:cs="Arial"/>
          <w:sz w:val="24"/>
          <w:szCs w:val="24"/>
        </w:rPr>
      </w:pPr>
      <w:r w:rsidRPr="004D36C6">
        <w:rPr>
          <w:rFonts w:ascii="Arial" w:hAnsi="Arial" w:cs="Arial"/>
          <w:sz w:val="24"/>
          <w:szCs w:val="24"/>
        </w:rPr>
        <w:t>Provide opportunities which enable the intended learning outcomes to be achieved</w:t>
      </w:r>
      <w:r w:rsidR="00C73AC9" w:rsidRPr="004D36C6">
        <w:rPr>
          <w:rFonts w:ascii="Arial" w:hAnsi="Arial" w:cs="Arial"/>
          <w:sz w:val="24"/>
          <w:szCs w:val="24"/>
        </w:rPr>
        <w:t>;</w:t>
      </w:r>
    </w:p>
    <w:p w:rsidR="00AB5FB8" w:rsidRPr="004D36C6" w:rsidRDefault="004D36C6" w:rsidP="00777A42">
      <w:pPr>
        <w:pStyle w:val="ListParagraph"/>
        <w:numPr>
          <w:ilvl w:val="0"/>
          <w:numId w:val="3"/>
        </w:numPr>
        <w:spacing w:line="240" w:lineRule="auto"/>
        <w:rPr>
          <w:rFonts w:ascii="Arial" w:hAnsi="Arial" w:cs="Arial"/>
          <w:sz w:val="24"/>
          <w:szCs w:val="24"/>
        </w:rPr>
      </w:pPr>
      <w:r>
        <w:rPr>
          <w:rFonts w:ascii="Arial" w:hAnsi="Arial" w:cs="Arial"/>
          <w:sz w:val="24"/>
          <w:szCs w:val="24"/>
        </w:rPr>
        <w:t>Fulfil the relevant</w:t>
      </w:r>
      <w:r w:rsidR="00AB5FB8" w:rsidRPr="004D36C6">
        <w:rPr>
          <w:rFonts w:ascii="Arial" w:hAnsi="Arial" w:cs="Arial"/>
          <w:sz w:val="24"/>
          <w:szCs w:val="24"/>
        </w:rPr>
        <w:t xml:space="preserve"> responsibilities as regards students’ health, safety and security;</w:t>
      </w:r>
    </w:p>
    <w:p w:rsidR="00777A42" w:rsidRPr="004D36C6" w:rsidRDefault="00781EA6" w:rsidP="00777A42">
      <w:pPr>
        <w:pStyle w:val="ListParagraph"/>
        <w:numPr>
          <w:ilvl w:val="0"/>
          <w:numId w:val="3"/>
        </w:numPr>
        <w:spacing w:line="240" w:lineRule="auto"/>
        <w:rPr>
          <w:rFonts w:ascii="Arial" w:hAnsi="Arial" w:cs="Arial"/>
          <w:sz w:val="24"/>
          <w:szCs w:val="24"/>
        </w:rPr>
      </w:pPr>
      <w:r w:rsidRPr="004D36C6">
        <w:rPr>
          <w:rFonts w:ascii="Arial" w:hAnsi="Arial" w:cs="Arial"/>
          <w:sz w:val="24"/>
          <w:szCs w:val="24"/>
        </w:rPr>
        <w:t>Are provided by a Placement Provider that can demonstrate that it can s</w:t>
      </w:r>
      <w:r w:rsidR="00AB5FB8" w:rsidRPr="004D36C6">
        <w:rPr>
          <w:rFonts w:ascii="Arial" w:hAnsi="Arial" w:cs="Arial"/>
          <w:sz w:val="24"/>
          <w:szCs w:val="24"/>
        </w:rPr>
        <w:t xml:space="preserve">upport </w:t>
      </w:r>
      <w:r w:rsidR="00777A42" w:rsidRPr="004D36C6">
        <w:rPr>
          <w:rFonts w:ascii="Arial" w:hAnsi="Arial" w:cs="Arial"/>
          <w:sz w:val="24"/>
          <w:szCs w:val="24"/>
        </w:rPr>
        <w:t>students during their placement;</w:t>
      </w:r>
    </w:p>
    <w:p w:rsidR="002F2D98" w:rsidRPr="004D36C6" w:rsidRDefault="002F2D98" w:rsidP="00777A42">
      <w:pPr>
        <w:pStyle w:val="ListParagraph"/>
        <w:numPr>
          <w:ilvl w:val="0"/>
          <w:numId w:val="3"/>
        </w:numPr>
        <w:spacing w:line="240" w:lineRule="auto"/>
        <w:rPr>
          <w:rFonts w:ascii="Arial" w:hAnsi="Arial" w:cs="Arial"/>
          <w:sz w:val="24"/>
          <w:szCs w:val="24"/>
        </w:rPr>
      </w:pPr>
      <w:r w:rsidRPr="004D36C6">
        <w:rPr>
          <w:rFonts w:ascii="Arial" w:hAnsi="Arial" w:cs="Arial"/>
          <w:sz w:val="24"/>
          <w:szCs w:val="24"/>
        </w:rPr>
        <w:t>Are within an environment where students are treated equally and that Placement Providers comply where appropriate with the Equality Act 2010;</w:t>
      </w:r>
    </w:p>
    <w:p w:rsidR="00777A42" w:rsidRPr="004D36C6" w:rsidRDefault="00777A42" w:rsidP="00777A42">
      <w:pPr>
        <w:pStyle w:val="ListParagraph"/>
        <w:numPr>
          <w:ilvl w:val="0"/>
          <w:numId w:val="3"/>
        </w:numPr>
        <w:spacing w:line="240" w:lineRule="auto"/>
        <w:rPr>
          <w:rFonts w:ascii="Arial" w:hAnsi="Arial" w:cs="Arial"/>
          <w:sz w:val="24"/>
          <w:szCs w:val="24"/>
        </w:rPr>
      </w:pPr>
      <w:r w:rsidRPr="004D36C6">
        <w:rPr>
          <w:rFonts w:ascii="Arial" w:hAnsi="Arial" w:cs="Arial"/>
          <w:sz w:val="24"/>
          <w:szCs w:val="24"/>
        </w:rPr>
        <w:t>Fulfil the academic requirements required under the QAA Codes of Practice (if applicable)</w:t>
      </w:r>
      <w:r w:rsidR="00A52D06" w:rsidRPr="004D36C6">
        <w:rPr>
          <w:rFonts w:ascii="Arial" w:hAnsi="Arial" w:cs="Arial"/>
          <w:sz w:val="24"/>
          <w:szCs w:val="24"/>
        </w:rPr>
        <w:t>.</w:t>
      </w:r>
    </w:p>
    <w:p w:rsidR="00CA201E" w:rsidRPr="004D36C6" w:rsidRDefault="002F2D98" w:rsidP="0019751A">
      <w:pPr>
        <w:spacing w:line="240" w:lineRule="auto"/>
        <w:rPr>
          <w:rFonts w:ascii="Arial" w:hAnsi="Arial" w:cs="Arial"/>
          <w:b/>
          <w:i/>
          <w:sz w:val="24"/>
          <w:szCs w:val="24"/>
        </w:rPr>
      </w:pPr>
      <w:r w:rsidRPr="004D36C6">
        <w:rPr>
          <w:rFonts w:ascii="Arial" w:hAnsi="Arial" w:cs="Arial"/>
          <w:sz w:val="24"/>
          <w:szCs w:val="24"/>
        </w:rPr>
        <w:t xml:space="preserve">Some of the issues above are outside the scope of this policy.  </w:t>
      </w:r>
      <w:r w:rsidR="00CA201E" w:rsidRPr="004D36C6">
        <w:rPr>
          <w:rFonts w:ascii="Arial" w:hAnsi="Arial" w:cs="Arial"/>
          <w:sz w:val="24"/>
          <w:szCs w:val="24"/>
        </w:rPr>
        <w:t xml:space="preserve">Final sign off and approval of placements should be by </w:t>
      </w:r>
      <w:r w:rsidR="009240F1" w:rsidRPr="004D36C6">
        <w:rPr>
          <w:rFonts w:ascii="Arial" w:hAnsi="Arial" w:cs="Arial"/>
          <w:sz w:val="24"/>
          <w:szCs w:val="24"/>
        </w:rPr>
        <w:t>[</w:t>
      </w:r>
      <w:r w:rsidR="00CA201E" w:rsidRPr="004D36C6">
        <w:rPr>
          <w:rFonts w:ascii="Arial" w:hAnsi="Arial" w:cs="Arial"/>
          <w:sz w:val="24"/>
          <w:szCs w:val="24"/>
        </w:rPr>
        <w:t xml:space="preserve">the Head of Department </w:t>
      </w:r>
      <w:r w:rsidR="00A52D06" w:rsidRPr="004D36C6">
        <w:rPr>
          <w:rFonts w:ascii="Arial" w:hAnsi="Arial" w:cs="Arial"/>
          <w:sz w:val="24"/>
          <w:szCs w:val="24"/>
        </w:rPr>
        <w:t xml:space="preserve">in academic departments </w:t>
      </w:r>
      <w:r w:rsidR="00CA201E" w:rsidRPr="004D36C6">
        <w:rPr>
          <w:rFonts w:ascii="Arial" w:hAnsi="Arial" w:cs="Arial"/>
          <w:sz w:val="24"/>
          <w:szCs w:val="24"/>
        </w:rPr>
        <w:t>or relevant department manager</w:t>
      </w:r>
      <w:r w:rsidR="009240F1" w:rsidRPr="004D36C6">
        <w:rPr>
          <w:rFonts w:ascii="Arial" w:hAnsi="Arial" w:cs="Arial"/>
          <w:sz w:val="24"/>
          <w:szCs w:val="24"/>
        </w:rPr>
        <w:t xml:space="preserve"> </w:t>
      </w:r>
      <w:r w:rsidR="00CA201E" w:rsidRPr="004D36C6">
        <w:rPr>
          <w:rFonts w:ascii="Arial" w:hAnsi="Arial" w:cs="Arial"/>
          <w:sz w:val="24"/>
          <w:szCs w:val="24"/>
        </w:rPr>
        <w:t xml:space="preserve">in </w:t>
      </w:r>
      <w:r w:rsidR="00C73AC9" w:rsidRPr="004D36C6">
        <w:rPr>
          <w:rFonts w:ascii="Arial" w:hAnsi="Arial" w:cs="Arial"/>
          <w:sz w:val="24"/>
          <w:szCs w:val="24"/>
        </w:rPr>
        <w:t>non-academic</w:t>
      </w:r>
      <w:r w:rsidR="00CA201E" w:rsidRPr="004D36C6">
        <w:rPr>
          <w:rFonts w:ascii="Arial" w:hAnsi="Arial" w:cs="Arial"/>
          <w:sz w:val="24"/>
          <w:szCs w:val="24"/>
        </w:rPr>
        <w:t xml:space="preserve"> departments</w:t>
      </w:r>
      <w:r w:rsidR="006A42ED">
        <w:rPr>
          <w:rFonts w:ascii="Arial" w:hAnsi="Arial" w:cs="Arial"/>
          <w:sz w:val="24"/>
          <w:szCs w:val="24"/>
        </w:rPr>
        <w:t>.</w:t>
      </w:r>
      <w:r w:rsidR="00CA201E" w:rsidRPr="004D36C6">
        <w:rPr>
          <w:rFonts w:ascii="Arial" w:hAnsi="Arial" w:cs="Arial"/>
          <w:sz w:val="24"/>
          <w:szCs w:val="24"/>
        </w:rPr>
        <w:t xml:space="preserve"> </w:t>
      </w:r>
    </w:p>
    <w:p w:rsidR="00862BF2" w:rsidRPr="004D36C6" w:rsidRDefault="00862BF2" w:rsidP="00862BF2">
      <w:pPr>
        <w:spacing w:line="240" w:lineRule="auto"/>
        <w:rPr>
          <w:rFonts w:ascii="Arial" w:hAnsi="Arial" w:cs="Arial"/>
          <w:b/>
          <w:sz w:val="24"/>
          <w:szCs w:val="24"/>
        </w:rPr>
      </w:pPr>
      <w:r w:rsidRPr="004D36C6">
        <w:rPr>
          <w:rFonts w:ascii="Arial" w:hAnsi="Arial" w:cs="Arial"/>
          <w:b/>
          <w:sz w:val="24"/>
          <w:szCs w:val="24"/>
        </w:rPr>
        <w:lastRenderedPageBreak/>
        <w:t xml:space="preserve">The Role of </w:t>
      </w:r>
      <w:r w:rsidR="004D36C6">
        <w:rPr>
          <w:rFonts w:ascii="Arial" w:hAnsi="Arial" w:cs="Arial"/>
          <w:b/>
          <w:sz w:val="24"/>
          <w:szCs w:val="24"/>
        </w:rPr>
        <w:t xml:space="preserve">the </w:t>
      </w:r>
      <w:r w:rsidRPr="004D36C6">
        <w:rPr>
          <w:rFonts w:ascii="Arial" w:hAnsi="Arial" w:cs="Arial"/>
          <w:b/>
          <w:sz w:val="24"/>
          <w:szCs w:val="24"/>
        </w:rPr>
        <w:t>Placement Organiser</w:t>
      </w:r>
    </w:p>
    <w:p w:rsidR="00862BF2" w:rsidRPr="004D36C6" w:rsidRDefault="00862BF2" w:rsidP="00862BF2">
      <w:pPr>
        <w:spacing w:line="240" w:lineRule="auto"/>
        <w:rPr>
          <w:rFonts w:ascii="Arial" w:hAnsi="Arial" w:cs="Arial"/>
          <w:sz w:val="24"/>
          <w:szCs w:val="24"/>
        </w:rPr>
      </w:pPr>
      <w:r w:rsidRPr="004D36C6">
        <w:rPr>
          <w:rFonts w:ascii="Arial" w:hAnsi="Arial" w:cs="Arial"/>
          <w:sz w:val="24"/>
          <w:szCs w:val="24"/>
        </w:rPr>
        <w:t>The Head of Department</w:t>
      </w:r>
      <w:r w:rsidR="00781EA6" w:rsidRPr="004D36C6">
        <w:rPr>
          <w:rFonts w:ascii="Arial" w:hAnsi="Arial" w:cs="Arial"/>
          <w:sz w:val="24"/>
          <w:szCs w:val="24"/>
        </w:rPr>
        <w:t xml:space="preserve"> or Manger</w:t>
      </w:r>
      <w:r w:rsidRPr="004D36C6">
        <w:rPr>
          <w:rFonts w:ascii="Arial" w:hAnsi="Arial" w:cs="Arial"/>
          <w:sz w:val="24"/>
          <w:szCs w:val="24"/>
        </w:rPr>
        <w:t xml:space="preserve"> must appoint one or more Placement Organisers who are competent and have an understanding of health and safety legislative requirements. Organisers need to be able to identify from information provided from </w:t>
      </w:r>
      <w:r w:rsidR="009240F1" w:rsidRPr="004D36C6">
        <w:rPr>
          <w:rFonts w:ascii="Arial" w:hAnsi="Arial" w:cs="Arial"/>
          <w:sz w:val="24"/>
          <w:szCs w:val="24"/>
        </w:rPr>
        <w:t>the Placement</w:t>
      </w:r>
      <w:r w:rsidRPr="004D36C6">
        <w:rPr>
          <w:rFonts w:ascii="Arial" w:hAnsi="Arial" w:cs="Arial"/>
          <w:sz w:val="24"/>
          <w:szCs w:val="24"/>
        </w:rPr>
        <w:t xml:space="preserve"> Provider any possible basic health and safety defects within a placement workplace or institution and make informed decisions and know where to access further advice if required. </w:t>
      </w:r>
    </w:p>
    <w:p w:rsidR="00862BF2" w:rsidRPr="004D36C6" w:rsidRDefault="00862BF2" w:rsidP="00862BF2">
      <w:pPr>
        <w:spacing w:line="240" w:lineRule="auto"/>
        <w:rPr>
          <w:rFonts w:ascii="Arial" w:hAnsi="Arial" w:cs="Arial"/>
          <w:sz w:val="24"/>
          <w:szCs w:val="24"/>
        </w:rPr>
      </w:pPr>
      <w:r w:rsidRPr="004D36C6">
        <w:rPr>
          <w:rFonts w:ascii="Arial" w:hAnsi="Arial" w:cs="Arial"/>
          <w:sz w:val="24"/>
          <w:szCs w:val="24"/>
        </w:rPr>
        <w:t>It is the role of the Placement Organiser to assess the placement and consider whether there are any major risks and also whether suitable controls have been identified to control those risks. The identification of these major risks and verification of appropriate controls must be done, so far as possible, prior to taking up the placement. Methods of identifying major risks and verifying controls must be developed and owned locally</w:t>
      </w:r>
      <w:r w:rsidR="00A52D06" w:rsidRPr="004D36C6">
        <w:rPr>
          <w:rFonts w:ascii="Arial" w:hAnsi="Arial" w:cs="Arial"/>
          <w:sz w:val="24"/>
          <w:szCs w:val="24"/>
        </w:rPr>
        <w:t xml:space="preserve"> based on the guidance within this policy</w:t>
      </w:r>
      <w:r w:rsidRPr="004D36C6">
        <w:rPr>
          <w:rFonts w:ascii="Arial" w:hAnsi="Arial" w:cs="Arial"/>
          <w:sz w:val="24"/>
          <w:szCs w:val="24"/>
        </w:rPr>
        <w:t xml:space="preserve">. </w:t>
      </w:r>
    </w:p>
    <w:p w:rsidR="00AB5FB8" w:rsidRPr="004D36C6" w:rsidRDefault="00781EA6" w:rsidP="0019751A">
      <w:pPr>
        <w:spacing w:line="240" w:lineRule="auto"/>
        <w:rPr>
          <w:rFonts w:ascii="Arial" w:hAnsi="Arial" w:cs="Arial"/>
          <w:b/>
          <w:sz w:val="24"/>
          <w:szCs w:val="24"/>
        </w:rPr>
      </w:pPr>
      <w:r w:rsidRPr="004D36C6">
        <w:rPr>
          <w:rFonts w:ascii="Arial" w:hAnsi="Arial" w:cs="Arial"/>
          <w:b/>
          <w:sz w:val="24"/>
          <w:szCs w:val="24"/>
        </w:rPr>
        <w:t>Risk Management Process</w:t>
      </w:r>
    </w:p>
    <w:p w:rsidR="00AB5FB8" w:rsidRPr="004D36C6" w:rsidRDefault="00B23D2D" w:rsidP="0019751A">
      <w:pPr>
        <w:spacing w:line="240" w:lineRule="auto"/>
        <w:rPr>
          <w:rFonts w:ascii="Arial" w:hAnsi="Arial" w:cs="Arial"/>
          <w:sz w:val="24"/>
          <w:szCs w:val="24"/>
        </w:rPr>
      </w:pPr>
      <w:r w:rsidRPr="004D36C6">
        <w:rPr>
          <w:rFonts w:ascii="Arial" w:hAnsi="Arial" w:cs="Arial"/>
          <w:sz w:val="24"/>
          <w:szCs w:val="24"/>
        </w:rPr>
        <w:t>A</w:t>
      </w:r>
      <w:r w:rsidR="00AB5FB8" w:rsidRPr="004D36C6">
        <w:rPr>
          <w:rFonts w:ascii="Arial" w:hAnsi="Arial" w:cs="Arial"/>
          <w:sz w:val="24"/>
          <w:szCs w:val="24"/>
        </w:rPr>
        <w:t xml:space="preserve">ll </w:t>
      </w:r>
      <w:r w:rsidRPr="004D36C6">
        <w:rPr>
          <w:rFonts w:ascii="Arial" w:hAnsi="Arial" w:cs="Arial"/>
          <w:sz w:val="24"/>
          <w:szCs w:val="24"/>
        </w:rPr>
        <w:t>faculties and departments</w:t>
      </w:r>
      <w:r w:rsidR="00AB5FB8" w:rsidRPr="004D36C6">
        <w:rPr>
          <w:rFonts w:ascii="Arial" w:hAnsi="Arial" w:cs="Arial"/>
          <w:sz w:val="24"/>
          <w:szCs w:val="24"/>
        </w:rPr>
        <w:t xml:space="preserve"> must implement the following 3-step approach:</w:t>
      </w:r>
    </w:p>
    <w:p w:rsidR="004D36C6" w:rsidRDefault="009240F1" w:rsidP="0019751A">
      <w:pPr>
        <w:pStyle w:val="ListParagraph"/>
        <w:numPr>
          <w:ilvl w:val="0"/>
          <w:numId w:val="6"/>
        </w:numPr>
        <w:spacing w:line="240" w:lineRule="auto"/>
        <w:rPr>
          <w:rFonts w:ascii="Arial" w:hAnsi="Arial" w:cs="Arial"/>
          <w:sz w:val="24"/>
          <w:szCs w:val="24"/>
        </w:rPr>
      </w:pPr>
      <w:r w:rsidRPr="004D36C6">
        <w:rPr>
          <w:rFonts w:ascii="Arial" w:hAnsi="Arial" w:cs="Arial"/>
          <w:sz w:val="24"/>
          <w:szCs w:val="24"/>
        </w:rPr>
        <w:t>The Placement</w:t>
      </w:r>
      <w:r w:rsidR="00AB5FB8" w:rsidRPr="004D36C6">
        <w:rPr>
          <w:rFonts w:ascii="Arial" w:hAnsi="Arial" w:cs="Arial"/>
          <w:sz w:val="24"/>
          <w:szCs w:val="24"/>
        </w:rPr>
        <w:t xml:space="preserve"> Organiser must implement </w:t>
      </w:r>
      <w:r w:rsidR="00862BF2" w:rsidRPr="004D36C6">
        <w:rPr>
          <w:rFonts w:ascii="Arial" w:hAnsi="Arial" w:cs="Arial"/>
          <w:sz w:val="24"/>
          <w:szCs w:val="24"/>
        </w:rPr>
        <w:t>a risk management based process</w:t>
      </w:r>
      <w:r w:rsidR="00AB5FB8" w:rsidRPr="004D36C6">
        <w:rPr>
          <w:rFonts w:ascii="Arial" w:hAnsi="Arial" w:cs="Arial"/>
          <w:sz w:val="24"/>
          <w:szCs w:val="24"/>
        </w:rPr>
        <w:t xml:space="preserve"> </w:t>
      </w:r>
      <w:r w:rsidR="00862BF2" w:rsidRPr="004D36C6">
        <w:rPr>
          <w:rFonts w:ascii="Arial" w:hAnsi="Arial" w:cs="Arial"/>
          <w:sz w:val="24"/>
          <w:szCs w:val="24"/>
        </w:rPr>
        <w:t>for all placements</w:t>
      </w:r>
      <w:r w:rsidR="00781EA6" w:rsidRPr="004D36C6">
        <w:rPr>
          <w:rFonts w:ascii="Arial" w:hAnsi="Arial" w:cs="Arial"/>
          <w:sz w:val="24"/>
          <w:szCs w:val="24"/>
        </w:rPr>
        <w:t>.  A s</w:t>
      </w:r>
      <w:r w:rsidR="00A52D06" w:rsidRPr="004D36C6">
        <w:rPr>
          <w:rFonts w:ascii="Arial" w:hAnsi="Arial" w:cs="Arial"/>
          <w:sz w:val="24"/>
          <w:szCs w:val="24"/>
        </w:rPr>
        <w:t>uggested process is set out in Part Two of this policy</w:t>
      </w:r>
      <w:r w:rsidR="00781EA6" w:rsidRPr="004D36C6">
        <w:rPr>
          <w:rFonts w:ascii="Arial" w:hAnsi="Arial" w:cs="Arial"/>
          <w:sz w:val="24"/>
          <w:szCs w:val="24"/>
        </w:rPr>
        <w:t>.  The actual method chosen is a matter for local management but this must be a risk based decision.  Above all, the</w:t>
      </w:r>
      <w:r w:rsidR="00862BF2" w:rsidRPr="004D36C6">
        <w:rPr>
          <w:rFonts w:ascii="Arial" w:hAnsi="Arial" w:cs="Arial"/>
          <w:sz w:val="24"/>
          <w:szCs w:val="24"/>
        </w:rPr>
        <w:t xml:space="preserve"> </w:t>
      </w:r>
      <w:r w:rsidR="00781EA6" w:rsidRPr="004D36C6">
        <w:rPr>
          <w:rFonts w:ascii="Arial" w:hAnsi="Arial" w:cs="Arial"/>
          <w:sz w:val="24"/>
          <w:szCs w:val="24"/>
        </w:rPr>
        <w:t xml:space="preserve">chosen </w:t>
      </w:r>
      <w:r w:rsidR="00862BF2" w:rsidRPr="004D36C6">
        <w:rPr>
          <w:rFonts w:ascii="Arial" w:hAnsi="Arial" w:cs="Arial"/>
          <w:sz w:val="24"/>
          <w:szCs w:val="24"/>
        </w:rPr>
        <w:t xml:space="preserve">process should be no less </w:t>
      </w:r>
      <w:r w:rsidRPr="004D36C6">
        <w:rPr>
          <w:rFonts w:ascii="Arial" w:hAnsi="Arial" w:cs="Arial"/>
          <w:sz w:val="24"/>
          <w:szCs w:val="24"/>
        </w:rPr>
        <w:t xml:space="preserve">stringent </w:t>
      </w:r>
      <w:r w:rsidR="00A52D06" w:rsidRPr="004D36C6">
        <w:rPr>
          <w:rFonts w:ascii="Arial" w:hAnsi="Arial" w:cs="Arial"/>
          <w:sz w:val="24"/>
          <w:szCs w:val="24"/>
        </w:rPr>
        <w:t>than what is suggested in Part Two of this policy</w:t>
      </w:r>
      <w:r w:rsidR="00781EA6" w:rsidRPr="004D36C6">
        <w:rPr>
          <w:rFonts w:ascii="Arial" w:hAnsi="Arial" w:cs="Arial"/>
          <w:sz w:val="24"/>
          <w:szCs w:val="24"/>
        </w:rPr>
        <w:t>.</w:t>
      </w:r>
      <w:r w:rsidR="00AB5FB8" w:rsidRPr="004D36C6">
        <w:rPr>
          <w:rFonts w:ascii="Arial" w:hAnsi="Arial" w:cs="Arial"/>
          <w:sz w:val="24"/>
          <w:szCs w:val="24"/>
        </w:rPr>
        <w:t xml:space="preserve"> </w:t>
      </w:r>
    </w:p>
    <w:p w:rsidR="004D36C6" w:rsidRDefault="004D36C6" w:rsidP="004D36C6">
      <w:pPr>
        <w:pStyle w:val="ListParagraph"/>
        <w:spacing w:line="240" w:lineRule="auto"/>
        <w:rPr>
          <w:rFonts w:ascii="Arial" w:hAnsi="Arial" w:cs="Arial"/>
          <w:sz w:val="24"/>
          <w:szCs w:val="24"/>
        </w:rPr>
      </w:pPr>
    </w:p>
    <w:p w:rsidR="004D36C6" w:rsidRDefault="004D36C6" w:rsidP="0019751A">
      <w:pPr>
        <w:pStyle w:val="ListParagraph"/>
        <w:numPr>
          <w:ilvl w:val="0"/>
          <w:numId w:val="6"/>
        </w:numPr>
        <w:spacing w:line="240" w:lineRule="auto"/>
        <w:rPr>
          <w:rFonts w:ascii="Arial" w:hAnsi="Arial" w:cs="Arial"/>
          <w:sz w:val="24"/>
          <w:szCs w:val="24"/>
        </w:rPr>
      </w:pPr>
      <w:r w:rsidRPr="004D36C6">
        <w:rPr>
          <w:rFonts w:ascii="Arial" w:hAnsi="Arial" w:cs="Arial"/>
          <w:sz w:val="24"/>
          <w:szCs w:val="24"/>
        </w:rPr>
        <w:t>There must be p</w:t>
      </w:r>
      <w:r w:rsidR="00AB5FB8" w:rsidRPr="004D36C6">
        <w:rPr>
          <w:rFonts w:ascii="Arial" w:hAnsi="Arial" w:cs="Arial"/>
          <w:sz w:val="24"/>
          <w:szCs w:val="24"/>
        </w:rPr>
        <w:t xml:space="preserve">rocedures to ensure </w:t>
      </w:r>
      <w:r>
        <w:rPr>
          <w:rFonts w:ascii="Arial" w:hAnsi="Arial" w:cs="Arial"/>
          <w:sz w:val="24"/>
          <w:szCs w:val="24"/>
        </w:rPr>
        <w:t xml:space="preserve">that </w:t>
      </w:r>
      <w:r w:rsidR="00AB5FB8" w:rsidRPr="004D36C6">
        <w:rPr>
          <w:rFonts w:ascii="Arial" w:hAnsi="Arial" w:cs="Arial"/>
          <w:sz w:val="24"/>
          <w:szCs w:val="24"/>
        </w:rPr>
        <w:t>all students are briefed before the placement commences; and</w:t>
      </w:r>
    </w:p>
    <w:p w:rsidR="004D36C6" w:rsidRDefault="004D36C6" w:rsidP="004D36C6">
      <w:pPr>
        <w:pStyle w:val="ListParagraph"/>
        <w:spacing w:line="240" w:lineRule="auto"/>
        <w:rPr>
          <w:rFonts w:ascii="Arial" w:hAnsi="Arial" w:cs="Arial"/>
          <w:sz w:val="24"/>
          <w:szCs w:val="24"/>
        </w:rPr>
      </w:pPr>
    </w:p>
    <w:p w:rsidR="00AB5FB8" w:rsidRPr="004D36C6" w:rsidRDefault="004D36C6" w:rsidP="0019751A">
      <w:pPr>
        <w:pStyle w:val="ListParagraph"/>
        <w:numPr>
          <w:ilvl w:val="0"/>
          <w:numId w:val="6"/>
        </w:numPr>
        <w:spacing w:line="240" w:lineRule="auto"/>
        <w:rPr>
          <w:rFonts w:ascii="Arial" w:hAnsi="Arial" w:cs="Arial"/>
          <w:sz w:val="24"/>
          <w:szCs w:val="24"/>
        </w:rPr>
      </w:pPr>
      <w:r w:rsidRPr="004D36C6">
        <w:rPr>
          <w:rFonts w:ascii="Arial" w:hAnsi="Arial" w:cs="Arial"/>
          <w:sz w:val="24"/>
          <w:szCs w:val="24"/>
        </w:rPr>
        <w:t>There must be p</w:t>
      </w:r>
      <w:r w:rsidR="00AB5FB8" w:rsidRPr="004D36C6">
        <w:rPr>
          <w:rFonts w:ascii="Arial" w:hAnsi="Arial" w:cs="Arial"/>
          <w:sz w:val="24"/>
          <w:szCs w:val="24"/>
        </w:rPr>
        <w:t>rocedure</w:t>
      </w:r>
      <w:r w:rsidR="00A52D06" w:rsidRPr="004D36C6">
        <w:rPr>
          <w:rFonts w:ascii="Arial" w:hAnsi="Arial" w:cs="Arial"/>
          <w:sz w:val="24"/>
          <w:szCs w:val="24"/>
        </w:rPr>
        <w:t>s</w:t>
      </w:r>
      <w:r w:rsidR="00AB5FB8" w:rsidRPr="004D36C6">
        <w:rPr>
          <w:rFonts w:ascii="Arial" w:hAnsi="Arial" w:cs="Arial"/>
          <w:sz w:val="24"/>
          <w:szCs w:val="24"/>
        </w:rPr>
        <w:t xml:space="preserve"> for the monitoring and review of placements as far as is reasonably practicable.</w:t>
      </w:r>
    </w:p>
    <w:p w:rsidR="00AB5FB8" w:rsidRPr="004D36C6" w:rsidRDefault="00B23D2D" w:rsidP="0019751A">
      <w:pPr>
        <w:spacing w:line="240" w:lineRule="auto"/>
        <w:rPr>
          <w:rFonts w:ascii="Arial" w:hAnsi="Arial" w:cs="Arial"/>
          <w:sz w:val="24"/>
          <w:szCs w:val="24"/>
        </w:rPr>
      </w:pPr>
      <w:r w:rsidRPr="004D36C6">
        <w:rPr>
          <w:rFonts w:ascii="Arial" w:hAnsi="Arial" w:cs="Arial"/>
          <w:sz w:val="24"/>
          <w:szCs w:val="24"/>
        </w:rPr>
        <w:t>T</w:t>
      </w:r>
      <w:r w:rsidR="00AB5FB8" w:rsidRPr="004D36C6">
        <w:rPr>
          <w:rFonts w:ascii="Arial" w:hAnsi="Arial" w:cs="Arial"/>
          <w:sz w:val="24"/>
          <w:szCs w:val="24"/>
        </w:rPr>
        <w:t xml:space="preserve">he appropriate </w:t>
      </w:r>
      <w:r w:rsidR="00A52D06" w:rsidRPr="004D36C6">
        <w:rPr>
          <w:rFonts w:ascii="Arial" w:hAnsi="Arial" w:cs="Arial"/>
          <w:sz w:val="24"/>
          <w:szCs w:val="24"/>
        </w:rPr>
        <w:t>mechanism to</w:t>
      </w:r>
      <w:r w:rsidR="00AB5FB8" w:rsidRPr="004D36C6">
        <w:rPr>
          <w:rFonts w:ascii="Arial" w:hAnsi="Arial" w:cs="Arial"/>
          <w:sz w:val="24"/>
          <w:szCs w:val="24"/>
        </w:rPr>
        <w:t xml:space="preserve"> verify Placement Providers</w:t>
      </w:r>
      <w:r w:rsidR="00A52D06" w:rsidRPr="004D36C6">
        <w:rPr>
          <w:rFonts w:ascii="Arial" w:hAnsi="Arial" w:cs="Arial"/>
          <w:sz w:val="24"/>
          <w:szCs w:val="24"/>
        </w:rPr>
        <w:t>’</w:t>
      </w:r>
      <w:r w:rsidR="00AB5FB8" w:rsidRPr="004D36C6">
        <w:rPr>
          <w:rFonts w:ascii="Arial" w:hAnsi="Arial" w:cs="Arial"/>
          <w:sz w:val="24"/>
          <w:szCs w:val="24"/>
        </w:rPr>
        <w:t xml:space="preserve"> control </w:t>
      </w:r>
      <w:r w:rsidR="00C73AC9" w:rsidRPr="004D36C6">
        <w:rPr>
          <w:rFonts w:ascii="Arial" w:hAnsi="Arial" w:cs="Arial"/>
          <w:sz w:val="24"/>
          <w:szCs w:val="24"/>
        </w:rPr>
        <w:t>measures will</w:t>
      </w:r>
      <w:r w:rsidR="00AB5FB8" w:rsidRPr="004D36C6">
        <w:rPr>
          <w:rFonts w:ascii="Arial" w:hAnsi="Arial" w:cs="Arial"/>
          <w:sz w:val="24"/>
          <w:szCs w:val="24"/>
        </w:rPr>
        <w:t xml:space="preserve"> vary between </w:t>
      </w:r>
      <w:r w:rsidRPr="004D36C6">
        <w:rPr>
          <w:rFonts w:ascii="Arial" w:hAnsi="Arial" w:cs="Arial"/>
          <w:sz w:val="24"/>
          <w:szCs w:val="24"/>
        </w:rPr>
        <w:t>Faculties and departments</w:t>
      </w:r>
      <w:r w:rsidR="00AB5FB8" w:rsidRPr="004D36C6">
        <w:rPr>
          <w:rFonts w:ascii="Arial" w:hAnsi="Arial" w:cs="Arial"/>
          <w:sz w:val="24"/>
          <w:szCs w:val="24"/>
        </w:rPr>
        <w:t xml:space="preserve">. For some placements it </w:t>
      </w:r>
      <w:r w:rsidRPr="004D36C6">
        <w:rPr>
          <w:rFonts w:ascii="Arial" w:hAnsi="Arial" w:cs="Arial"/>
          <w:sz w:val="24"/>
          <w:szCs w:val="24"/>
        </w:rPr>
        <w:t>will</w:t>
      </w:r>
      <w:r w:rsidR="00AB5FB8" w:rsidRPr="004D36C6">
        <w:rPr>
          <w:rFonts w:ascii="Arial" w:hAnsi="Arial" w:cs="Arial"/>
          <w:sz w:val="24"/>
          <w:szCs w:val="24"/>
        </w:rPr>
        <w:t xml:space="preserve"> be appropriate to set out the University</w:t>
      </w:r>
      <w:r w:rsidRPr="004D36C6">
        <w:rPr>
          <w:rFonts w:ascii="Arial" w:hAnsi="Arial" w:cs="Arial"/>
          <w:sz w:val="24"/>
          <w:szCs w:val="24"/>
        </w:rPr>
        <w:t xml:space="preserve"> </w:t>
      </w:r>
      <w:r w:rsidR="00AB5FB8" w:rsidRPr="004D36C6">
        <w:rPr>
          <w:rFonts w:ascii="Arial" w:hAnsi="Arial" w:cs="Arial"/>
          <w:sz w:val="24"/>
          <w:szCs w:val="24"/>
        </w:rPr>
        <w:t>requirements relating to the health and safety of the student in writing to the Placement Provider in</w:t>
      </w:r>
      <w:r w:rsidRPr="004D36C6">
        <w:rPr>
          <w:rFonts w:ascii="Arial" w:hAnsi="Arial" w:cs="Arial"/>
          <w:sz w:val="24"/>
          <w:szCs w:val="24"/>
        </w:rPr>
        <w:t xml:space="preserve"> </w:t>
      </w:r>
      <w:r w:rsidR="00AB5FB8" w:rsidRPr="004D36C6">
        <w:rPr>
          <w:rFonts w:ascii="Arial" w:hAnsi="Arial" w:cs="Arial"/>
          <w:sz w:val="24"/>
          <w:szCs w:val="24"/>
        </w:rPr>
        <w:t>advance of the placement. If this method is used, it is important that the placement does not go</w:t>
      </w:r>
      <w:r w:rsidRPr="004D36C6">
        <w:rPr>
          <w:rFonts w:ascii="Arial" w:hAnsi="Arial" w:cs="Arial"/>
          <w:sz w:val="24"/>
          <w:szCs w:val="24"/>
        </w:rPr>
        <w:t xml:space="preserve"> </w:t>
      </w:r>
      <w:r w:rsidR="00AB5FB8" w:rsidRPr="004D36C6">
        <w:rPr>
          <w:rFonts w:ascii="Arial" w:hAnsi="Arial" w:cs="Arial"/>
          <w:sz w:val="24"/>
          <w:szCs w:val="24"/>
        </w:rPr>
        <w:t>ahead unless the Placement Provider accepts in writing the University’s requirements for the</w:t>
      </w:r>
      <w:r w:rsidRPr="004D36C6">
        <w:rPr>
          <w:rFonts w:ascii="Arial" w:hAnsi="Arial" w:cs="Arial"/>
          <w:sz w:val="24"/>
          <w:szCs w:val="24"/>
        </w:rPr>
        <w:t xml:space="preserve"> </w:t>
      </w:r>
      <w:r w:rsidR="00AB5FB8" w:rsidRPr="004D36C6">
        <w:rPr>
          <w:rFonts w:ascii="Arial" w:hAnsi="Arial" w:cs="Arial"/>
          <w:sz w:val="24"/>
          <w:szCs w:val="24"/>
        </w:rPr>
        <w:t>management of the student’s health and safety by the Placement Provider.</w:t>
      </w:r>
      <w:r w:rsidR="00781EA6" w:rsidRPr="004D36C6">
        <w:rPr>
          <w:rFonts w:ascii="Arial" w:hAnsi="Arial" w:cs="Arial"/>
          <w:sz w:val="24"/>
          <w:szCs w:val="24"/>
        </w:rPr>
        <w:t xml:space="preserve">  </w:t>
      </w:r>
      <w:r w:rsidR="00AB5FB8" w:rsidRPr="004D36C6">
        <w:rPr>
          <w:rFonts w:ascii="Arial" w:hAnsi="Arial" w:cs="Arial"/>
          <w:sz w:val="24"/>
          <w:szCs w:val="24"/>
        </w:rPr>
        <w:t>An example of a letter outlining the requi</w:t>
      </w:r>
      <w:r w:rsidR="00A52D06" w:rsidRPr="004D36C6">
        <w:rPr>
          <w:rFonts w:ascii="Arial" w:hAnsi="Arial" w:cs="Arial"/>
          <w:sz w:val="24"/>
          <w:szCs w:val="24"/>
        </w:rPr>
        <w:t>rements is set out in Part Three (1)</w:t>
      </w:r>
      <w:r w:rsidR="004D36C6">
        <w:rPr>
          <w:rFonts w:ascii="Arial" w:hAnsi="Arial" w:cs="Arial"/>
          <w:sz w:val="24"/>
          <w:szCs w:val="24"/>
        </w:rPr>
        <w:t xml:space="preserve"> of this policy</w:t>
      </w:r>
      <w:r w:rsidR="00AB5FB8" w:rsidRPr="004D36C6">
        <w:rPr>
          <w:rFonts w:ascii="Arial" w:hAnsi="Arial" w:cs="Arial"/>
          <w:sz w:val="24"/>
          <w:szCs w:val="24"/>
        </w:rPr>
        <w:t>.</w:t>
      </w:r>
    </w:p>
    <w:p w:rsidR="004D36C6" w:rsidRPr="004D36C6" w:rsidRDefault="004D36C6" w:rsidP="004D36C6">
      <w:pPr>
        <w:spacing w:line="240" w:lineRule="auto"/>
        <w:rPr>
          <w:rFonts w:ascii="Arial" w:hAnsi="Arial" w:cs="Arial"/>
          <w:sz w:val="24"/>
          <w:szCs w:val="24"/>
        </w:rPr>
      </w:pPr>
      <w:r w:rsidRPr="004D36C6">
        <w:rPr>
          <w:rFonts w:ascii="Arial" w:hAnsi="Arial" w:cs="Arial"/>
          <w:sz w:val="24"/>
          <w:szCs w:val="24"/>
        </w:rPr>
        <w:t>In some instances, the University has formal partnership arrangements with relevant Placement Providers.  Placement Organisers will be responsible for ensuring that these are up to date; have been subject to regular reviews and contain wording that offers assurance that the Placement Provider understands, agrees and is able to ensure the health and safety of students.</w:t>
      </w:r>
    </w:p>
    <w:p w:rsidR="00AB5FB8" w:rsidRPr="004D36C6" w:rsidRDefault="00AB5FB8" w:rsidP="0019751A">
      <w:pPr>
        <w:spacing w:line="240" w:lineRule="auto"/>
        <w:rPr>
          <w:rFonts w:ascii="Arial" w:hAnsi="Arial" w:cs="Arial"/>
          <w:sz w:val="24"/>
          <w:szCs w:val="24"/>
        </w:rPr>
      </w:pPr>
      <w:r w:rsidRPr="004D36C6">
        <w:rPr>
          <w:rFonts w:ascii="Arial" w:hAnsi="Arial" w:cs="Arial"/>
          <w:sz w:val="24"/>
          <w:szCs w:val="24"/>
        </w:rPr>
        <w:t>For other d</w:t>
      </w:r>
      <w:r w:rsidR="00B23D2D" w:rsidRPr="004D36C6">
        <w:rPr>
          <w:rFonts w:ascii="Arial" w:hAnsi="Arial" w:cs="Arial"/>
          <w:sz w:val="24"/>
          <w:szCs w:val="24"/>
        </w:rPr>
        <w:t>epartments</w:t>
      </w:r>
      <w:r w:rsidRPr="004D36C6">
        <w:rPr>
          <w:rFonts w:ascii="Arial" w:hAnsi="Arial" w:cs="Arial"/>
          <w:sz w:val="24"/>
          <w:szCs w:val="24"/>
        </w:rPr>
        <w:t xml:space="preserve"> a </w:t>
      </w:r>
      <w:r w:rsidR="00862BF2" w:rsidRPr="004D36C6">
        <w:rPr>
          <w:rFonts w:ascii="Arial" w:hAnsi="Arial" w:cs="Arial"/>
          <w:sz w:val="24"/>
          <w:szCs w:val="24"/>
        </w:rPr>
        <w:t>visit by</w:t>
      </w:r>
      <w:r w:rsidRPr="004D36C6">
        <w:rPr>
          <w:rFonts w:ascii="Arial" w:hAnsi="Arial" w:cs="Arial"/>
          <w:sz w:val="24"/>
          <w:szCs w:val="24"/>
        </w:rPr>
        <w:t xml:space="preserve"> </w:t>
      </w:r>
      <w:r w:rsidR="00862BF2" w:rsidRPr="004D36C6">
        <w:rPr>
          <w:rFonts w:ascii="Arial" w:hAnsi="Arial" w:cs="Arial"/>
          <w:sz w:val="24"/>
          <w:szCs w:val="24"/>
        </w:rPr>
        <w:t>the Placement</w:t>
      </w:r>
      <w:r w:rsidRPr="004D36C6">
        <w:rPr>
          <w:rFonts w:ascii="Arial" w:hAnsi="Arial" w:cs="Arial"/>
          <w:sz w:val="24"/>
          <w:szCs w:val="24"/>
        </w:rPr>
        <w:t xml:space="preserve"> Organiser to the provider prior to the placement that includes a health and safety review may be more ap</w:t>
      </w:r>
      <w:r w:rsidR="00B23D2D" w:rsidRPr="004D36C6">
        <w:rPr>
          <w:rFonts w:ascii="Arial" w:hAnsi="Arial" w:cs="Arial"/>
          <w:sz w:val="24"/>
          <w:szCs w:val="24"/>
        </w:rPr>
        <w:t>propriate.  In most cases a visit will not be required</w:t>
      </w:r>
      <w:r w:rsidRPr="004D36C6">
        <w:rPr>
          <w:rFonts w:ascii="Arial" w:hAnsi="Arial" w:cs="Arial"/>
          <w:sz w:val="24"/>
          <w:szCs w:val="24"/>
        </w:rPr>
        <w:t xml:space="preserve"> unless there are specific concerns that are best resolved by a </w:t>
      </w:r>
      <w:r w:rsidR="001D3543" w:rsidRPr="004D36C6">
        <w:rPr>
          <w:rFonts w:ascii="Arial" w:hAnsi="Arial" w:cs="Arial"/>
          <w:sz w:val="24"/>
          <w:szCs w:val="24"/>
        </w:rPr>
        <w:t xml:space="preserve">documented </w:t>
      </w:r>
      <w:r w:rsidRPr="004D36C6">
        <w:rPr>
          <w:rFonts w:ascii="Arial" w:hAnsi="Arial" w:cs="Arial"/>
          <w:sz w:val="24"/>
          <w:szCs w:val="24"/>
        </w:rPr>
        <w:t>visit and inspection.</w:t>
      </w:r>
      <w:r w:rsidR="001D3543" w:rsidRPr="004D36C6">
        <w:rPr>
          <w:rFonts w:ascii="Arial" w:hAnsi="Arial" w:cs="Arial"/>
          <w:sz w:val="24"/>
          <w:szCs w:val="24"/>
        </w:rPr>
        <w:t xml:space="preserve"> </w:t>
      </w:r>
      <w:r w:rsidRPr="004D36C6">
        <w:rPr>
          <w:rFonts w:ascii="Arial" w:hAnsi="Arial" w:cs="Arial"/>
          <w:sz w:val="24"/>
          <w:szCs w:val="24"/>
        </w:rPr>
        <w:t xml:space="preserve"> </w:t>
      </w:r>
      <w:r w:rsidR="001D3543" w:rsidRPr="004D36C6">
        <w:rPr>
          <w:rFonts w:ascii="Arial" w:hAnsi="Arial" w:cs="Arial"/>
          <w:sz w:val="24"/>
          <w:szCs w:val="24"/>
        </w:rPr>
        <w:t xml:space="preserve">Departments may wish to </w:t>
      </w:r>
      <w:r w:rsidR="00A52D06" w:rsidRPr="004D36C6">
        <w:rPr>
          <w:rFonts w:ascii="Arial" w:hAnsi="Arial" w:cs="Arial"/>
          <w:sz w:val="24"/>
          <w:szCs w:val="24"/>
        </w:rPr>
        <w:t>visit the P</w:t>
      </w:r>
      <w:r w:rsidRPr="004D36C6">
        <w:rPr>
          <w:rFonts w:ascii="Arial" w:hAnsi="Arial" w:cs="Arial"/>
          <w:sz w:val="24"/>
          <w:szCs w:val="24"/>
        </w:rPr>
        <w:t xml:space="preserve">lacement </w:t>
      </w:r>
      <w:r w:rsidR="00A52D06" w:rsidRPr="004D36C6">
        <w:rPr>
          <w:rFonts w:ascii="Arial" w:hAnsi="Arial" w:cs="Arial"/>
          <w:sz w:val="24"/>
          <w:szCs w:val="24"/>
        </w:rPr>
        <w:t>P</w:t>
      </w:r>
      <w:r w:rsidR="001D3543" w:rsidRPr="004D36C6">
        <w:rPr>
          <w:rFonts w:ascii="Arial" w:hAnsi="Arial" w:cs="Arial"/>
          <w:sz w:val="24"/>
          <w:szCs w:val="24"/>
        </w:rPr>
        <w:t xml:space="preserve">rovider </w:t>
      </w:r>
      <w:r w:rsidRPr="004D36C6">
        <w:rPr>
          <w:rFonts w:ascii="Arial" w:hAnsi="Arial" w:cs="Arial"/>
          <w:sz w:val="24"/>
          <w:szCs w:val="24"/>
        </w:rPr>
        <w:t xml:space="preserve">with any disabled student prior to the </w:t>
      </w:r>
      <w:r w:rsidR="001D3543" w:rsidRPr="004D36C6">
        <w:rPr>
          <w:rFonts w:ascii="Arial" w:hAnsi="Arial" w:cs="Arial"/>
          <w:sz w:val="24"/>
          <w:szCs w:val="24"/>
        </w:rPr>
        <w:t>commencement of the placement</w:t>
      </w:r>
      <w:r w:rsidRPr="004D36C6">
        <w:rPr>
          <w:rFonts w:ascii="Arial" w:hAnsi="Arial" w:cs="Arial"/>
          <w:sz w:val="24"/>
          <w:szCs w:val="24"/>
        </w:rPr>
        <w:t xml:space="preserve"> to ensure a</w:t>
      </w:r>
      <w:r w:rsidR="001D3543" w:rsidRPr="004D36C6">
        <w:rPr>
          <w:rFonts w:ascii="Arial" w:hAnsi="Arial" w:cs="Arial"/>
          <w:sz w:val="24"/>
          <w:szCs w:val="24"/>
        </w:rPr>
        <w:t>dequate</w:t>
      </w:r>
      <w:r w:rsidRPr="004D36C6">
        <w:rPr>
          <w:rFonts w:ascii="Arial" w:hAnsi="Arial" w:cs="Arial"/>
          <w:sz w:val="24"/>
          <w:szCs w:val="24"/>
        </w:rPr>
        <w:t xml:space="preserve"> support mechanisms are in place.</w:t>
      </w:r>
    </w:p>
    <w:p w:rsidR="00AB5FB8" w:rsidRPr="004D36C6" w:rsidRDefault="00AB5FB8" w:rsidP="0019751A">
      <w:pPr>
        <w:spacing w:line="240" w:lineRule="auto"/>
        <w:rPr>
          <w:rFonts w:ascii="Arial" w:hAnsi="Arial" w:cs="Arial"/>
          <w:sz w:val="24"/>
          <w:szCs w:val="24"/>
        </w:rPr>
      </w:pPr>
      <w:r w:rsidRPr="004D36C6">
        <w:rPr>
          <w:rFonts w:ascii="Arial" w:hAnsi="Arial" w:cs="Arial"/>
          <w:sz w:val="24"/>
          <w:szCs w:val="24"/>
        </w:rPr>
        <w:lastRenderedPageBreak/>
        <w:t xml:space="preserve">Alternatively, and particularly relevant to placements overseas, a questionnaire and answer form may be used to establish basic health and safety information at the placement. This can also be used to elicit insurance information. </w:t>
      </w:r>
      <w:r w:rsidR="00A52D06" w:rsidRPr="004D36C6">
        <w:rPr>
          <w:rFonts w:ascii="Arial" w:hAnsi="Arial" w:cs="Arial"/>
          <w:sz w:val="24"/>
          <w:szCs w:val="24"/>
        </w:rPr>
        <w:t xml:space="preserve">Part </w:t>
      </w:r>
      <w:r w:rsidR="004D36C6">
        <w:rPr>
          <w:rFonts w:ascii="Arial" w:hAnsi="Arial" w:cs="Arial"/>
          <w:sz w:val="24"/>
          <w:szCs w:val="24"/>
        </w:rPr>
        <w:t>Three</w:t>
      </w:r>
      <w:r w:rsidR="00A52D06" w:rsidRPr="004D36C6">
        <w:rPr>
          <w:rFonts w:ascii="Arial" w:hAnsi="Arial" w:cs="Arial"/>
          <w:sz w:val="24"/>
          <w:szCs w:val="24"/>
        </w:rPr>
        <w:t xml:space="preserve"> (2)</w:t>
      </w:r>
      <w:r w:rsidRPr="004D36C6">
        <w:rPr>
          <w:rFonts w:ascii="Arial" w:hAnsi="Arial" w:cs="Arial"/>
          <w:sz w:val="24"/>
          <w:szCs w:val="24"/>
        </w:rPr>
        <w:t xml:space="preserve"> </w:t>
      </w:r>
      <w:r w:rsidR="004D36C6">
        <w:rPr>
          <w:rFonts w:ascii="Arial" w:hAnsi="Arial" w:cs="Arial"/>
          <w:sz w:val="24"/>
          <w:szCs w:val="24"/>
        </w:rPr>
        <w:t xml:space="preserve">of the policy there </w:t>
      </w:r>
      <w:r w:rsidRPr="004D36C6">
        <w:rPr>
          <w:rFonts w:ascii="Arial" w:hAnsi="Arial" w:cs="Arial"/>
          <w:sz w:val="24"/>
          <w:szCs w:val="24"/>
        </w:rPr>
        <w:t xml:space="preserve">is an example of a questionnaire that can be used for a placement in the UK or the questionnaire contained </w:t>
      </w:r>
      <w:r w:rsidR="004D36C6">
        <w:rPr>
          <w:rFonts w:ascii="Arial" w:hAnsi="Arial" w:cs="Arial"/>
          <w:sz w:val="24"/>
          <w:szCs w:val="24"/>
        </w:rPr>
        <w:t>Part Three</w:t>
      </w:r>
      <w:r w:rsidR="00AE397B" w:rsidRPr="004D36C6">
        <w:rPr>
          <w:rFonts w:ascii="Arial" w:hAnsi="Arial" w:cs="Arial"/>
          <w:sz w:val="24"/>
          <w:szCs w:val="24"/>
        </w:rPr>
        <w:t xml:space="preserve"> (3) </w:t>
      </w:r>
      <w:r w:rsidRPr="004D36C6">
        <w:rPr>
          <w:rFonts w:ascii="Arial" w:hAnsi="Arial" w:cs="Arial"/>
          <w:sz w:val="24"/>
          <w:szCs w:val="24"/>
        </w:rPr>
        <w:t>has been adapted for</w:t>
      </w:r>
      <w:r w:rsidR="001D3543" w:rsidRPr="004D36C6">
        <w:rPr>
          <w:rFonts w:ascii="Arial" w:hAnsi="Arial" w:cs="Arial"/>
          <w:sz w:val="24"/>
          <w:szCs w:val="24"/>
        </w:rPr>
        <w:t xml:space="preserve"> </w:t>
      </w:r>
      <w:r w:rsidRPr="004D36C6">
        <w:rPr>
          <w:rFonts w:ascii="Arial" w:hAnsi="Arial" w:cs="Arial"/>
          <w:sz w:val="24"/>
          <w:szCs w:val="24"/>
        </w:rPr>
        <w:t>overseas placements.</w:t>
      </w:r>
    </w:p>
    <w:p w:rsidR="00AB5FB8" w:rsidRPr="004D36C6" w:rsidRDefault="00AB5FB8" w:rsidP="0019751A">
      <w:pPr>
        <w:spacing w:line="240" w:lineRule="auto"/>
        <w:rPr>
          <w:rFonts w:ascii="Arial" w:hAnsi="Arial" w:cs="Arial"/>
          <w:sz w:val="24"/>
          <w:szCs w:val="24"/>
        </w:rPr>
      </w:pPr>
      <w:r w:rsidRPr="004D36C6">
        <w:rPr>
          <w:rFonts w:ascii="Arial" w:hAnsi="Arial" w:cs="Arial"/>
          <w:sz w:val="24"/>
          <w:szCs w:val="24"/>
        </w:rPr>
        <w:t xml:space="preserve">It is essential that all placements are the subject of a formal </w:t>
      </w:r>
      <w:r w:rsidR="001D3543" w:rsidRPr="004D36C6">
        <w:rPr>
          <w:rFonts w:ascii="Arial" w:hAnsi="Arial" w:cs="Arial"/>
          <w:sz w:val="24"/>
          <w:szCs w:val="24"/>
        </w:rPr>
        <w:t xml:space="preserve">approval </w:t>
      </w:r>
      <w:r w:rsidRPr="004D36C6">
        <w:rPr>
          <w:rFonts w:ascii="Arial" w:hAnsi="Arial" w:cs="Arial"/>
          <w:sz w:val="24"/>
          <w:szCs w:val="24"/>
        </w:rPr>
        <w:t>process</w:t>
      </w:r>
      <w:r w:rsidR="001D3543" w:rsidRPr="004D36C6">
        <w:rPr>
          <w:rFonts w:ascii="Arial" w:hAnsi="Arial" w:cs="Arial"/>
          <w:sz w:val="24"/>
          <w:szCs w:val="24"/>
        </w:rPr>
        <w:t xml:space="preserve"> documented in writing</w:t>
      </w:r>
      <w:r w:rsidRPr="004D36C6">
        <w:rPr>
          <w:rFonts w:ascii="Arial" w:hAnsi="Arial" w:cs="Arial"/>
          <w:sz w:val="24"/>
          <w:szCs w:val="24"/>
        </w:rPr>
        <w:t xml:space="preserve">. If a placement is </w:t>
      </w:r>
      <w:r w:rsidR="00781EA6" w:rsidRPr="004D36C6">
        <w:rPr>
          <w:rFonts w:ascii="Arial" w:hAnsi="Arial" w:cs="Arial"/>
          <w:sz w:val="24"/>
          <w:szCs w:val="24"/>
        </w:rPr>
        <w:t>self-generated</w:t>
      </w:r>
      <w:r w:rsidRPr="004D36C6">
        <w:rPr>
          <w:rFonts w:ascii="Arial" w:hAnsi="Arial" w:cs="Arial"/>
          <w:sz w:val="24"/>
          <w:szCs w:val="24"/>
        </w:rPr>
        <w:t xml:space="preserve"> by the student then they must inform </w:t>
      </w:r>
      <w:r w:rsidR="00781EA6" w:rsidRPr="004D36C6">
        <w:rPr>
          <w:rFonts w:ascii="Arial" w:hAnsi="Arial" w:cs="Arial"/>
          <w:sz w:val="24"/>
          <w:szCs w:val="24"/>
        </w:rPr>
        <w:t>the Placement</w:t>
      </w:r>
      <w:r w:rsidRPr="004D36C6">
        <w:rPr>
          <w:rFonts w:ascii="Arial" w:hAnsi="Arial" w:cs="Arial"/>
          <w:sz w:val="24"/>
          <w:szCs w:val="24"/>
        </w:rPr>
        <w:t xml:space="preserve"> Organiser immediately of the prospective placement to ensure the correct procedure for that department is followed. The</w:t>
      </w:r>
      <w:r w:rsidR="001D3543" w:rsidRPr="004D36C6">
        <w:rPr>
          <w:rFonts w:ascii="Arial" w:hAnsi="Arial" w:cs="Arial"/>
          <w:sz w:val="24"/>
          <w:szCs w:val="24"/>
        </w:rPr>
        <w:t xml:space="preserve">re must be a </w:t>
      </w:r>
      <w:r w:rsidRPr="004D36C6">
        <w:rPr>
          <w:rFonts w:ascii="Arial" w:hAnsi="Arial" w:cs="Arial"/>
          <w:sz w:val="24"/>
          <w:szCs w:val="24"/>
        </w:rPr>
        <w:t>means of ensuring that all students are</w:t>
      </w:r>
      <w:r w:rsidR="001D3543" w:rsidRPr="004D36C6">
        <w:rPr>
          <w:rFonts w:ascii="Arial" w:hAnsi="Arial" w:cs="Arial"/>
          <w:sz w:val="24"/>
          <w:szCs w:val="24"/>
        </w:rPr>
        <w:t xml:space="preserve"> made aware of this requirement.  </w:t>
      </w:r>
      <w:r w:rsidRPr="004D36C6">
        <w:rPr>
          <w:rFonts w:ascii="Arial" w:hAnsi="Arial" w:cs="Arial"/>
          <w:sz w:val="24"/>
          <w:szCs w:val="24"/>
        </w:rPr>
        <w:t>Consideration should be given to the suitability of the placement. Where significant risks remain, the student and Department must consider carefully</w:t>
      </w:r>
      <w:r w:rsidR="001D3543" w:rsidRPr="004D36C6">
        <w:rPr>
          <w:rFonts w:ascii="Arial" w:hAnsi="Arial" w:cs="Arial"/>
          <w:sz w:val="24"/>
          <w:szCs w:val="24"/>
        </w:rPr>
        <w:t xml:space="preserve"> </w:t>
      </w:r>
      <w:r w:rsidRPr="004D36C6">
        <w:rPr>
          <w:rFonts w:ascii="Arial" w:hAnsi="Arial" w:cs="Arial"/>
          <w:sz w:val="24"/>
          <w:szCs w:val="24"/>
        </w:rPr>
        <w:t xml:space="preserve">whether the placement is still appropriate. </w:t>
      </w:r>
    </w:p>
    <w:p w:rsidR="004D36C6" w:rsidRPr="004D36C6" w:rsidRDefault="004D36C6" w:rsidP="004D36C6">
      <w:pPr>
        <w:spacing w:line="240" w:lineRule="auto"/>
        <w:rPr>
          <w:rFonts w:ascii="Arial" w:hAnsi="Arial" w:cs="Arial"/>
          <w:b/>
          <w:sz w:val="24"/>
          <w:szCs w:val="24"/>
        </w:rPr>
      </w:pPr>
      <w:r w:rsidRPr="004D36C6">
        <w:rPr>
          <w:rFonts w:ascii="Arial" w:hAnsi="Arial" w:cs="Arial"/>
          <w:b/>
          <w:sz w:val="24"/>
          <w:szCs w:val="24"/>
        </w:rPr>
        <w:t>Risk Assessment Profiling</w:t>
      </w:r>
    </w:p>
    <w:p w:rsidR="004D36C6" w:rsidRPr="004D36C6" w:rsidRDefault="004D36C6" w:rsidP="004D36C6">
      <w:pPr>
        <w:spacing w:line="240" w:lineRule="auto"/>
        <w:rPr>
          <w:rFonts w:ascii="Arial" w:hAnsi="Arial" w:cs="Arial"/>
          <w:sz w:val="24"/>
          <w:szCs w:val="24"/>
        </w:rPr>
      </w:pPr>
      <w:r w:rsidRPr="004D36C6">
        <w:rPr>
          <w:rFonts w:ascii="Arial" w:hAnsi="Arial" w:cs="Arial"/>
          <w:sz w:val="24"/>
          <w:szCs w:val="24"/>
        </w:rPr>
        <w:t xml:space="preserve">The University does not expect members of staff to carry out formal risk assessments for the activities of another organisation as this is part of the Placement Provider’s responsibility. However, by considering the risks the University could be expected to be aware of, a risk profile can be created for the placement which will allow the Placement Organiser to make an informed decision on the suitability of the placement.  By completing the </w:t>
      </w:r>
      <w:r w:rsidR="001B517F">
        <w:rPr>
          <w:rFonts w:ascii="Arial" w:hAnsi="Arial" w:cs="Arial"/>
          <w:sz w:val="24"/>
          <w:szCs w:val="24"/>
        </w:rPr>
        <w:t>Placement R</w:t>
      </w:r>
      <w:r w:rsidRPr="004D36C6">
        <w:rPr>
          <w:rFonts w:ascii="Arial" w:hAnsi="Arial" w:cs="Arial"/>
          <w:sz w:val="24"/>
          <w:szCs w:val="24"/>
        </w:rPr>
        <w:t xml:space="preserve">isk </w:t>
      </w:r>
      <w:r w:rsidR="001B517F">
        <w:rPr>
          <w:rFonts w:ascii="Arial" w:hAnsi="Arial" w:cs="Arial"/>
          <w:sz w:val="24"/>
          <w:szCs w:val="24"/>
        </w:rPr>
        <w:t>Management Action Plan set out in Part Three (4) of the policy</w:t>
      </w:r>
      <w:r w:rsidRPr="004D36C6">
        <w:rPr>
          <w:rFonts w:ascii="Arial" w:hAnsi="Arial" w:cs="Arial"/>
          <w:sz w:val="24"/>
          <w:szCs w:val="24"/>
        </w:rPr>
        <w:t>, the Placement Organiser’s time and resources can be more effectively targeted at the higher risk activities rather than as a common approach to every placement.</w:t>
      </w:r>
      <w:r w:rsidR="001B517F">
        <w:rPr>
          <w:rFonts w:ascii="Arial" w:hAnsi="Arial" w:cs="Arial"/>
          <w:sz w:val="24"/>
          <w:szCs w:val="24"/>
        </w:rPr>
        <w:t xml:space="preserve">  Guidance on how to complete this form is available in Part Three (5).  The University expects Placement Organisers to carry out a risk profiling exercise for each placement.</w:t>
      </w:r>
      <w:r w:rsidRPr="004D36C6">
        <w:rPr>
          <w:rFonts w:ascii="Arial" w:hAnsi="Arial" w:cs="Arial"/>
          <w:sz w:val="24"/>
          <w:szCs w:val="24"/>
        </w:rPr>
        <w:t xml:space="preserve"> </w:t>
      </w:r>
    </w:p>
    <w:p w:rsidR="004D36C6" w:rsidRPr="004D36C6" w:rsidRDefault="004D36C6" w:rsidP="004D36C6">
      <w:pPr>
        <w:spacing w:line="240" w:lineRule="auto"/>
        <w:rPr>
          <w:rFonts w:ascii="Arial" w:hAnsi="Arial" w:cs="Arial"/>
          <w:sz w:val="24"/>
          <w:szCs w:val="24"/>
        </w:rPr>
      </w:pPr>
      <w:r w:rsidRPr="004D36C6">
        <w:rPr>
          <w:rFonts w:ascii="Arial" w:hAnsi="Arial" w:cs="Arial"/>
          <w:sz w:val="24"/>
          <w:szCs w:val="24"/>
        </w:rPr>
        <w:t xml:space="preserve">Departments may wish to use further guidance on risk profiling which is available in the UCEA document Health and Safety Guidance for the placement of Higher Education students.  </w:t>
      </w:r>
    </w:p>
    <w:p w:rsidR="00AB5FB8" w:rsidRPr="004D36C6" w:rsidRDefault="00AB5FB8" w:rsidP="0019751A">
      <w:pPr>
        <w:spacing w:line="240" w:lineRule="auto"/>
        <w:rPr>
          <w:rFonts w:ascii="Arial" w:hAnsi="Arial" w:cs="Arial"/>
          <w:b/>
          <w:sz w:val="24"/>
          <w:szCs w:val="24"/>
        </w:rPr>
      </w:pPr>
      <w:r w:rsidRPr="004D36C6">
        <w:rPr>
          <w:rFonts w:ascii="Arial" w:hAnsi="Arial" w:cs="Arial"/>
          <w:b/>
          <w:sz w:val="24"/>
          <w:szCs w:val="24"/>
        </w:rPr>
        <w:t>Student Briefing</w:t>
      </w:r>
    </w:p>
    <w:p w:rsidR="001D3543" w:rsidRPr="004D36C6" w:rsidRDefault="00AB5FB8" w:rsidP="001D3543">
      <w:pPr>
        <w:spacing w:line="240" w:lineRule="auto"/>
        <w:rPr>
          <w:rFonts w:ascii="Arial" w:hAnsi="Arial" w:cs="Arial"/>
          <w:sz w:val="24"/>
          <w:szCs w:val="24"/>
        </w:rPr>
      </w:pPr>
      <w:r w:rsidRPr="004D36C6">
        <w:rPr>
          <w:rFonts w:ascii="Arial" w:hAnsi="Arial" w:cs="Arial"/>
          <w:sz w:val="24"/>
          <w:szCs w:val="24"/>
        </w:rPr>
        <w:t xml:space="preserve">Students should receive a verbal briefing before going on placement that includes health and safety </w:t>
      </w:r>
      <w:r w:rsidR="001D3543" w:rsidRPr="004D36C6">
        <w:rPr>
          <w:rFonts w:ascii="Arial" w:hAnsi="Arial" w:cs="Arial"/>
          <w:sz w:val="24"/>
          <w:szCs w:val="24"/>
        </w:rPr>
        <w:t>risks and the student’s</w:t>
      </w:r>
      <w:r w:rsidRPr="004D36C6">
        <w:rPr>
          <w:rFonts w:ascii="Arial" w:hAnsi="Arial" w:cs="Arial"/>
          <w:sz w:val="24"/>
          <w:szCs w:val="24"/>
        </w:rPr>
        <w:t xml:space="preserve"> attendance</w:t>
      </w:r>
      <w:r w:rsidR="001D3543" w:rsidRPr="004D36C6">
        <w:rPr>
          <w:rFonts w:ascii="Arial" w:hAnsi="Arial" w:cs="Arial"/>
          <w:sz w:val="24"/>
          <w:szCs w:val="24"/>
        </w:rPr>
        <w:t xml:space="preserve"> at the briefing should be formally</w:t>
      </w:r>
      <w:r w:rsidRPr="004D36C6">
        <w:rPr>
          <w:rFonts w:ascii="Arial" w:hAnsi="Arial" w:cs="Arial"/>
          <w:sz w:val="24"/>
          <w:szCs w:val="24"/>
        </w:rPr>
        <w:t xml:space="preserve"> recorded. The aim of the briefing is to ensure that the student is</w:t>
      </w:r>
      <w:r w:rsidR="001D3543" w:rsidRPr="004D36C6">
        <w:rPr>
          <w:rFonts w:ascii="Arial" w:hAnsi="Arial" w:cs="Arial"/>
          <w:sz w:val="24"/>
          <w:szCs w:val="24"/>
        </w:rPr>
        <w:t xml:space="preserve"> </w:t>
      </w:r>
      <w:r w:rsidRPr="004D36C6">
        <w:rPr>
          <w:rFonts w:ascii="Arial" w:hAnsi="Arial" w:cs="Arial"/>
          <w:sz w:val="24"/>
          <w:szCs w:val="24"/>
        </w:rPr>
        <w:t>sufficiently informed, enabling him or her to question the Placement Provider in respect of health and safety provision in the provider's premises and also to be an integral part of the health and</w:t>
      </w:r>
      <w:r w:rsidR="001D3543" w:rsidRPr="004D36C6">
        <w:rPr>
          <w:rFonts w:ascii="Arial" w:hAnsi="Arial" w:cs="Arial"/>
          <w:sz w:val="24"/>
          <w:szCs w:val="24"/>
        </w:rPr>
        <w:t xml:space="preserve"> </w:t>
      </w:r>
      <w:r w:rsidRPr="004D36C6">
        <w:rPr>
          <w:rFonts w:ascii="Arial" w:hAnsi="Arial" w:cs="Arial"/>
          <w:sz w:val="24"/>
          <w:szCs w:val="24"/>
        </w:rPr>
        <w:t xml:space="preserve">safety monitoring process. Topics to be covered are contained in </w:t>
      </w:r>
      <w:r w:rsidR="00AE397B" w:rsidRPr="004D36C6">
        <w:rPr>
          <w:rFonts w:ascii="Arial" w:hAnsi="Arial" w:cs="Arial"/>
          <w:sz w:val="24"/>
          <w:szCs w:val="24"/>
        </w:rPr>
        <w:t>Part 3</w:t>
      </w:r>
      <w:r w:rsidRPr="004D36C6">
        <w:rPr>
          <w:rFonts w:ascii="Arial" w:hAnsi="Arial" w:cs="Arial"/>
          <w:sz w:val="24"/>
          <w:szCs w:val="24"/>
        </w:rPr>
        <w:t xml:space="preserve"> </w:t>
      </w:r>
      <w:r w:rsidR="001B517F">
        <w:rPr>
          <w:rFonts w:ascii="Arial" w:hAnsi="Arial" w:cs="Arial"/>
          <w:sz w:val="24"/>
          <w:szCs w:val="24"/>
        </w:rPr>
        <w:t xml:space="preserve">(6) of the policy </w:t>
      </w:r>
      <w:r w:rsidRPr="004D36C6">
        <w:rPr>
          <w:rFonts w:ascii="Arial" w:hAnsi="Arial" w:cs="Arial"/>
          <w:sz w:val="24"/>
          <w:szCs w:val="24"/>
        </w:rPr>
        <w:t>including additional</w:t>
      </w:r>
      <w:r w:rsidR="001D3543" w:rsidRPr="004D36C6">
        <w:rPr>
          <w:rFonts w:ascii="Arial" w:hAnsi="Arial" w:cs="Arial"/>
          <w:sz w:val="24"/>
          <w:szCs w:val="24"/>
        </w:rPr>
        <w:t xml:space="preserve"> </w:t>
      </w:r>
      <w:r w:rsidRPr="004D36C6">
        <w:rPr>
          <w:rFonts w:ascii="Arial" w:hAnsi="Arial" w:cs="Arial"/>
          <w:sz w:val="24"/>
          <w:szCs w:val="24"/>
        </w:rPr>
        <w:t xml:space="preserve">information for overseas hazards. </w:t>
      </w:r>
    </w:p>
    <w:p w:rsidR="001D3543" w:rsidRPr="004D36C6" w:rsidRDefault="001D3543" w:rsidP="001D3543">
      <w:pPr>
        <w:spacing w:line="240" w:lineRule="auto"/>
        <w:rPr>
          <w:rFonts w:ascii="Arial" w:hAnsi="Arial" w:cs="Arial"/>
          <w:sz w:val="24"/>
          <w:szCs w:val="24"/>
        </w:rPr>
      </w:pPr>
      <w:r w:rsidRPr="004D36C6">
        <w:rPr>
          <w:rFonts w:ascii="Arial" w:hAnsi="Arial" w:cs="Arial"/>
          <w:sz w:val="24"/>
          <w:szCs w:val="24"/>
        </w:rPr>
        <w:t>[The International Office] has the responsibility for organising briefings for students that are going overseas under the Erasmus and Study Abroad schemes and to monitor student attendance.</w:t>
      </w:r>
    </w:p>
    <w:p w:rsidR="001D3543" w:rsidRPr="004D36C6" w:rsidRDefault="001D3543" w:rsidP="001D3543">
      <w:pPr>
        <w:spacing w:line="240" w:lineRule="auto"/>
        <w:rPr>
          <w:rFonts w:ascii="Arial" w:hAnsi="Arial" w:cs="Arial"/>
          <w:sz w:val="24"/>
          <w:szCs w:val="24"/>
        </w:rPr>
      </w:pPr>
      <w:r w:rsidRPr="004D36C6">
        <w:rPr>
          <w:rFonts w:ascii="Arial" w:hAnsi="Arial" w:cs="Arial"/>
          <w:sz w:val="24"/>
          <w:szCs w:val="24"/>
        </w:rPr>
        <w:t xml:space="preserve">It is the responsibility </w:t>
      </w:r>
      <w:r w:rsidR="00AE397B" w:rsidRPr="004D36C6">
        <w:rPr>
          <w:rFonts w:ascii="Arial" w:hAnsi="Arial" w:cs="Arial"/>
          <w:sz w:val="24"/>
          <w:szCs w:val="24"/>
        </w:rPr>
        <w:t>of departments</w:t>
      </w:r>
      <w:r w:rsidRPr="004D36C6">
        <w:rPr>
          <w:rFonts w:ascii="Arial" w:hAnsi="Arial" w:cs="Arial"/>
          <w:sz w:val="24"/>
          <w:szCs w:val="24"/>
        </w:rPr>
        <w:t xml:space="preserve"> to ensure that all students going on placement attend a briefing -this can be on a one to one or in a group session.  A written copy of the information imparted must be given to all students that are going on placement.</w:t>
      </w:r>
    </w:p>
    <w:p w:rsidR="00AB5FB8" w:rsidRPr="004D36C6" w:rsidRDefault="00AB5FB8" w:rsidP="0019751A">
      <w:pPr>
        <w:spacing w:line="240" w:lineRule="auto"/>
        <w:rPr>
          <w:rFonts w:ascii="Arial" w:hAnsi="Arial" w:cs="Arial"/>
          <w:b/>
          <w:sz w:val="24"/>
          <w:szCs w:val="24"/>
        </w:rPr>
      </w:pPr>
      <w:r w:rsidRPr="004D36C6">
        <w:rPr>
          <w:rFonts w:ascii="Arial" w:hAnsi="Arial" w:cs="Arial"/>
          <w:b/>
          <w:sz w:val="24"/>
          <w:szCs w:val="24"/>
        </w:rPr>
        <w:lastRenderedPageBreak/>
        <w:t>Monitoring of placements</w:t>
      </w:r>
    </w:p>
    <w:p w:rsidR="00AB5FB8" w:rsidRPr="004D36C6" w:rsidRDefault="00AB5FB8" w:rsidP="0019751A">
      <w:pPr>
        <w:spacing w:line="240" w:lineRule="auto"/>
        <w:rPr>
          <w:rFonts w:ascii="Arial" w:hAnsi="Arial" w:cs="Arial"/>
          <w:sz w:val="24"/>
          <w:szCs w:val="24"/>
        </w:rPr>
      </w:pPr>
      <w:r w:rsidRPr="004D36C6">
        <w:rPr>
          <w:rFonts w:ascii="Arial" w:hAnsi="Arial" w:cs="Arial"/>
          <w:sz w:val="24"/>
          <w:szCs w:val="24"/>
        </w:rPr>
        <w:t>Monitoring of a placement can take the form of;</w:t>
      </w:r>
    </w:p>
    <w:p w:rsidR="00AB5FB8" w:rsidRPr="004D36C6" w:rsidRDefault="00AB5FB8" w:rsidP="00781EA6">
      <w:pPr>
        <w:pStyle w:val="ListParagraph"/>
        <w:numPr>
          <w:ilvl w:val="0"/>
          <w:numId w:val="4"/>
        </w:numPr>
        <w:spacing w:line="240" w:lineRule="auto"/>
        <w:rPr>
          <w:rFonts w:ascii="Arial" w:hAnsi="Arial" w:cs="Arial"/>
          <w:sz w:val="24"/>
          <w:szCs w:val="24"/>
        </w:rPr>
      </w:pPr>
      <w:r w:rsidRPr="004D36C6">
        <w:rPr>
          <w:rFonts w:ascii="Arial" w:hAnsi="Arial" w:cs="Arial"/>
          <w:sz w:val="24"/>
          <w:szCs w:val="24"/>
        </w:rPr>
        <w:t>Regular feedback from the student including information rec</w:t>
      </w:r>
      <w:r w:rsidR="001D3543" w:rsidRPr="004D36C6">
        <w:rPr>
          <w:rFonts w:ascii="Arial" w:hAnsi="Arial" w:cs="Arial"/>
          <w:sz w:val="24"/>
          <w:szCs w:val="24"/>
        </w:rPr>
        <w:t xml:space="preserve">eived following contact by the </w:t>
      </w:r>
      <w:r w:rsidR="00781EA6" w:rsidRPr="004D36C6">
        <w:rPr>
          <w:rFonts w:ascii="Arial" w:hAnsi="Arial" w:cs="Arial"/>
          <w:sz w:val="24"/>
          <w:szCs w:val="24"/>
        </w:rPr>
        <w:t>Placement Organiser;</w:t>
      </w:r>
    </w:p>
    <w:p w:rsidR="00AB5FB8" w:rsidRPr="004D36C6" w:rsidRDefault="00AB5FB8" w:rsidP="00781EA6">
      <w:pPr>
        <w:pStyle w:val="ListParagraph"/>
        <w:numPr>
          <w:ilvl w:val="0"/>
          <w:numId w:val="4"/>
        </w:numPr>
        <w:spacing w:line="240" w:lineRule="auto"/>
        <w:rPr>
          <w:rFonts w:ascii="Arial" w:hAnsi="Arial" w:cs="Arial"/>
          <w:sz w:val="24"/>
          <w:szCs w:val="24"/>
        </w:rPr>
      </w:pPr>
      <w:r w:rsidRPr="004D36C6">
        <w:rPr>
          <w:rFonts w:ascii="Arial" w:hAnsi="Arial" w:cs="Arial"/>
          <w:sz w:val="24"/>
          <w:szCs w:val="24"/>
        </w:rPr>
        <w:t xml:space="preserve">Feedback from the Placement Provider including information </w:t>
      </w:r>
      <w:r w:rsidR="001D3543" w:rsidRPr="004D36C6">
        <w:rPr>
          <w:rFonts w:ascii="Arial" w:hAnsi="Arial" w:cs="Arial"/>
          <w:sz w:val="24"/>
          <w:szCs w:val="24"/>
        </w:rPr>
        <w:t xml:space="preserve">received following contact by </w:t>
      </w:r>
      <w:r w:rsidRPr="004D36C6">
        <w:rPr>
          <w:rFonts w:ascii="Arial" w:hAnsi="Arial" w:cs="Arial"/>
          <w:sz w:val="24"/>
          <w:szCs w:val="24"/>
        </w:rPr>
        <w:t>the Placement Organiser</w:t>
      </w:r>
      <w:r w:rsidR="00781EA6" w:rsidRPr="004D36C6">
        <w:rPr>
          <w:rFonts w:ascii="Arial" w:hAnsi="Arial" w:cs="Arial"/>
          <w:sz w:val="24"/>
          <w:szCs w:val="24"/>
        </w:rPr>
        <w:t>;</w:t>
      </w:r>
    </w:p>
    <w:p w:rsidR="00AB5FB8" w:rsidRPr="004D36C6" w:rsidRDefault="00AB5FB8" w:rsidP="00781EA6">
      <w:pPr>
        <w:pStyle w:val="ListParagraph"/>
        <w:numPr>
          <w:ilvl w:val="0"/>
          <w:numId w:val="4"/>
        </w:numPr>
        <w:spacing w:line="240" w:lineRule="auto"/>
        <w:rPr>
          <w:rFonts w:ascii="Arial" w:hAnsi="Arial" w:cs="Arial"/>
          <w:sz w:val="24"/>
          <w:szCs w:val="24"/>
        </w:rPr>
      </w:pPr>
      <w:r w:rsidRPr="004D36C6">
        <w:rPr>
          <w:rFonts w:ascii="Arial" w:hAnsi="Arial" w:cs="Arial"/>
          <w:sz w:val="24"/>
          <w:szCs w:val="24"/>
        </w:rPr>
        <w:t>Observations and discussio</w:t>
      </w:r>
      <w:r w:rsidR="00781EA6" w:rsidRPr="004D36C6">
        <w:rPr>
          <w:rFonts w:ascii="Arial" w:hAnsi="Arial" w:cs="Arial"/>
          <w:sz w:val="24"/>
          <w:szCs w:val="24"/>
        </w:rPr>
        <w:t xml:space="preserve">ns during periodic </w:t>
      </w:r>
      <w:r w:rsidR="00AE397B" w:rsidRPr="004D36C6">
        <w:rPr>
          <w:rFonts w:ascii="Arial" w:hAnsi="Arial" w:cs="Arial"/>
          <w:sz w:val="24"/>
          <w:szCs w:val="24"/>
        </w:rPr>
        <w:t>staff</w:t>
      </w:r>
      <w:r w:rsidR="00781EA6" w:rsidRPr="004D36C6">
        <w:rPr>
          <w:rFonts w:ascii="Arial" w:hAnsi="Arial" w:cs="Arial"/>
          <w:sz w:val="24"/>
          <w:szCs w:val="24"/>
        </w:rPr>
        <w:t xml:space="preserve"> visits;</w:t>
      </w:r>
      <w:r w:rsidRPr="004D36C6">
        <w:rPr>
          <w:rFonts w:ascii="Arial" w:hAnsi="Arial" w:cs="Arial"/>
          <w:sz w:val="24"/>
          <w:szCs w:val="24"/>
        </w:rPr>
        <w:t xml:space="preserve"> and</w:t>
      </w:r>
    </w:p>
    <w:p w:rsidR="00AB5FB8" w:rsidRPr="004D36C6" w:rsidRDefault="00AB5FB8" w:rsidP="00781EA6">
      <w:pPr>
        <w:pStyle w:val="ListParagraph"/>
        <w:numPr>
          <w:ilvl w:val="0"/>
          <w:numId w:val="4"/>
        </w:numPr>
        <w:spacing w:line="240" w:lineRule="auto"/>
        <w:rPr>
          <w:rFonts w:ascii="Arial" w:hAnsi="Arial" w:cs="Arial"/>
          <w:sz w:val="24"/>
          <w:szCs w:val="24"/>
        </w:rPr>
      </w:pPr>
      <w:r w:rsidRPr="004D36C6">
        <w:rPr>
          <w:rFonts w:ascii="Arial" w:hAnsi="Arial" w:cs="Arial"/>
          <w:sz w:val="24"/>
          <w:szCs w:val="24"/>
        </w:rPr>
        <w:t>Other contact by the Placement Organiser with the student.</w:t>
      </w:r>
    </w:p>
    <w:p w:rsidR="00AB5FB8" w:rsidRPr="004D36C6" w:rsidRDefault="001D3543" w:rsidP="0019751A">
      <w:pPr>
        <w:spacing w:line="240" w:lineRule="auto"/>
        <w:rPr>
          <w:rFonts w:ascii="Arial" w:hAnsi="Arial" w:cs="Arial"/>
          <w:sz w:val="24"/>
          <w:szCs w:val="24"/>
        </w:rPr>
      </w:pPr>
      <w:r w:rsidRPr="004D36C6">
        <w:rPr>
          <w:rFonts w:ascii="Arial" w:hAnsi="Arial" w:cs="Arial"/>
          <w:sz w:val="24"/>
          <w:szCs w:val="24"/>
        </w:rPr>
        <w:t>Negative feedback</w:t>
      </w:r>
      <w:r w:rsidR="00AB5FB8" w:rsidRPr="004D36C6">
        <w:rPr>
          <w:rFonts w:ascii="Arial" w:hAnsi="Arial" w:cs="Arial"/>
          <w:sz w:val="24"/>
          <w:szCs w:val="24"/>
        </w:rPr>
        <w:t xml:space="preserve"> received during the placement must receive the appropri</w:t>
      </w:r>
      <w:r w:rsidRPr="004D36C6">
        <w:rPr>
          <w:rFonts w:ascii="Arial" w:hAnsi="Arial" w:cs="Arial"/>
          <w:sz w:val="24"/>
          <w:szCs w:val="24"/>
        </w:rPr>
        <w:t xml:space="preserve">ate level of </w:t>
      </w:r>
      <w:r w:rsidR="00AB5FB8" w:rsidRPr="004D36C6">
        <w:rPr>
          <w:rFonts w:ascii="Arial" w:hAnsi="Arial" w:cs="Arial"/>
          <w:sz w:val="24"/>
          <w:szCs w:val="24"/>
        </w:rPr>
        <w:t>investigation by the Placement Organiser. This will involve discuss</w:t>
      </w:r>
      <w:r w:rsidRPr="004D36C6">
        <w:rPr>
          <w:rFonts w:ascii="Arial" w:hAnsi="Arial" w:cs="Arial"/>
          <w:sz w:val="24"/>
          <w:szCs w:val="24"/>
        </w:rPr>
        <w:t xml:space="preserve">ions with both the student and </w:t>
      </w:r>
      <w:r w:rsidR="00AB5FB8" w:rsidRPr="004D36C6">
        <w:rPr>
          <w:rFonts w:ascii="Arial" w:hAnsi="Arial" w:cs="Arial"/>
          <w:sz w:val="24"/>
          <w:szCs w:val="24"/>
        </w:rPr>
        <w:t>the Placement Provider, and could include seeking advice from</w:t>
      </w:r>
      <w:r w:rsidRPr="004D36C6">
        <w:rPr>
          <w:rFonts w:ascii="Arial" w:hAnsi="Arial" w:cs="Arial"/>
          <w:sz w:val="24"/>
          <w:szCs w:val="24"/>
        </w:rPr>
        <w:t xml:space="preserve"> the Health and Safety and Legal Services Assistant.</w:t>
      </w:r>
      <w:r w:rsidR="00AB5FB8" w:rsidRPr="004D36C6">
        <w:rPr>
          <w:rFonts w:ascii="Arial" w:hAnsi="Arial" w:cs="Arial"/>
          <w:sz w:val="24"/>
          <w:szCs w:val="24"/>
        </w:rPr>
        <w:t xml:space="preserve"> </w:t>
      </w:r>
    </w:p>
    <w:p w:rsidR="00781EA6" w:rsidRPr="004D36C6" w:rsidRDefault="00781EA6" w:rsidP="0019751A">
      <w:pPr>
        <w:spacing w:line="240" w:lineRule="auto"/>
        <w:rPr>
          <w:rFonts w:ascii="Arial" w:hAnsi="Arial" w:cs="Arial"/>
          <w:sz w:val="24"/>
          <w:szCs w:val="24"/>
        </w:rPr>
      </w:pPr>
      <w:r w:rsidRPr="004D36C6">
        <w:rPr>
          <w:rFonts w:ascii="Arial" w:hAnsi="Arial" w:cs="Arial"/>
          <w:sz w:val="24"/>
          <w:szCs w:val="24"/>
        </w:rPr>
        <w:t>The Placement</w:t>
      </w:r>
      <w:r w:rsidR="00AB5FB8" w:rsidRPr="004D36C6">
        <w:rPr>
          <w:rFonts w:ascii="Arial" w:hAnsi="Arial" w:cs="Arial"/>
          <w:sz w:val="24"/>
          <w:szCs w:val="24"/>
        </w:rPr>
        <w:t xml:space="preserve"> Organiser or other visiting tutor should consider v</w:t>
      </w:r>
      <w:r w:rsidR="00DA5DAC" w:rsidRPr="004D36C6">
        <w:rPr>
          <w:rFonts w:ascii="Arial" w:hAnsi="Arial" w:cs="Arial"/>
          <w:sz w:val="24"/>
          <w:szCs w:val="24"/>
        </w:rPr>
        <w:t xml:space="preserve">isiting </w:t>
      </w:r>
      <w:r w:rsidRPr="004D36C6">
        <w:rPr>
          <w:rFonts w:ascii="Arial" w:hAnsi="Arial" w:cs="Arial"/>
          <w:sz w:val="24"/>
          <w:szCs w:val="24"/>
        </w:rPr>
        <w:t>the Placement</w:t>
      </w:r>
      <w:r w:rsidR="00DA5DAC" w:rsidRPr="004D36C6">
        <w:rPr>
          <w:rFonts w:ascii="Arial" w:hAnsi="Arial" w:cs="Arial"/>
          <w:sz w:val="24"/>
          <w:szCs w:val="24"/>
        </w:rPr>
        <w:t xml:space="preserve"> Provider </w:t>
      </w:r>
      <w:r w:rsidR="00AB5FB8" w:rsidRPr="004D36C6">
        <w:rPr>
          <w:rFonts w:ascii="Arial" w:hAnsi="Arial" w:cs="Arial"/>
          <w:sz w:val="24"/>
          <w:szCs w:val="24"/>
        </w:rPr>
        <w:t>where possible. A risk-based approach must be used to determine whether a visit is required during</w:t>
      </w:r>
      <w:r w:rsidR="00DA5DAC" w:rsidRPr="004D36C6">
        <w:rPr>
          <w:rFonts w:ascii="Arial" w:hAnsi="Arial" w:cs="Arial"/>
          <w:sz w:val="24"/>
          <w:szCs w:val="24"/>
        </w:rPr>
        <w:t xml:space="preserve"> </w:t>
      </w:r>
      <w:r w:rsidR="00AB5FB8" w:rsidRPr="004D36C6">
        <w:rPr>
          <w:rFonts w:ascii="Arial" w:hAnsi="Arial" w:cs="Arial"/>
          <w:sz w:val="24"/>
          <w:szCs w:val="24"/>
        </w:rPr>
        <w:t>the placement and the frequency of such visits. Account should also be taken of factors including</w:t>
      </w:r>
      <w:r w:rsidR="00DA5DAC" w:rsidRPr="004D36C6">
        <w:rPr>
          <w:rFonts w:ascii="Arial" w:hAnsi="Arial" w:cs="Arial"/>
          <w:sz w:val="24"/>
          <w:szCs w:val="24"/>
        </w:rPr>
        <w:t xml:space="preserve"> </w:t>
      </w:r>
      <w:r w:rsidR="00AB5FB8" w:rsidRPr="004D36C6">
        <w:rPr>
          <w:rFonts w:ascii="Arial" w:hAnsi="Arial" w:cs="Arial"/>
          <w:sz w:val="24"/>
          <w:szCs w:val="24"/>
        </w:rPr>
        <w:t>the nature of the work, experience of the student, any special vulnerabilities of the student, duration</w:t>
      </w:r>
      <w:r w:rsidR="00DA5DAC" w:rsidRPr="004D36C6">
        <w:rPr>
          <w:rFonts w:ascii="Arial" w:hAnsi="Arial" w:cs="Arial"/>
          <w:sz w:val="24"/>
          <w:szCs w:val="24"/>
        </w:rPr>
        <w:t xml:space="preserve"> </w:t>
      </w:r>
      <w:r w:rsidR="00AB5FB8" w:rsidRPr="004D36C6">
        <w:rPr>
          <w:rFonts w:ascii="Arial" w:hAnsi="Arial" w:cs="Arial"/>
          <w:sz w:val="24"/>
          <w:szCs w:val="24"/>
        </w:rPr>
        <w:t>of the placement, nature of the employer and feedback received from previous students or other</w:t>
      </w:r>
      <w:r w:rsidR="00DA5DAC" w:rsidRPr="004D36C6">
        <w:rPr>
          <w:rFonts w:ascii="Arial" w:hAnsi="Arial" w:cs="Arial"/>
          <w:sz w:val="24"/>
          <w:szCs w:val="24"/>
        </w:rPr>
        <w:t xml:space="preserve"> </w:t>
      </w:r>
      <w:r w:rsidR="00AB5FB8" w:rsidRPr="004D36C6">
        <w:rPr>
          <w:rFonts w:ascii="Arial" w:hAnsi="Arial" w:cs="Arial"/>
          <w:sz w:val="24"/>
          <w:szCs w:val="24"/>
        </w:rPr>
        <w:t xml:space="preserve">sources. </w:t>
      </w:r>
    </w:p>
    <w:p w:rsidR="00AB5FB8" w:rsidRPr="004D36C6" w:rsidRDefault="00AB5FB8" w:rsidP="0019751A">
      <w:pPr>
        <w:spacing w:line="240" w:lineRule="auto"/>
        <w:rPr>
          <w:rFonts w:ascii="Arial" w:hAnsi="Arial" w:cs="Arial"/>
          <w:sz w:val="24"/>
          <w:szCs w:val="24"/>
        </w:rPr>
      </w:pPr>
      <w:r w:rsidRPr="004D36C6">
        <w:rPr>
          <w:rFonts w:ascii="Arial" w:hAnsi="Arial" w:cs="Arial"/>
          <w:sz w:val="24"/>
          <w:szCs w:val="24"/>
        </w:rPr>
        <w:t>The visiting Placement Organiser or visiting tutor is not expected to be an expert in health and safety but should be aware of, and understand their health and safety monitoring role. Staff visiting</w:t>
      </w:r>
      <w:r w:rsidR="00DA5DAC" w:rsidRPr="004D36C6">
        <w:rPr>
          <w:rFonts w:ascii="Arial" w:hAnsi="Arial" w:cs="Arial"/>
          <w:sz w:val="24"/>
          <w:szCs w:val="24"/>
        </w:rPr>
        <w:t xml:space="preserve"> </w:t>
      </w:r>
      <w:r w:rsidRPr="004D36C6">
        <w:rPr>
          <w:rFonts w:ascii="Arial" w:hAnsi="Arial" w:cs="Arial"/>
          <w:sz w:val="24"/>
          <w:szCs w:val="24"/>
        </w:rPr>
        <w:t xml:space="preserve">students on work placement have a duty of care to observe the health and safety practices and </w:t>
      </w:r>
      <w:r w:rsidR="00DA5DAC" w:rsidRPr="004D36C6">
        <w:rPr>
          <w:rFonts w:ascii="Arial" w:hAnsi="Arial" w:cs="Arial"/>
          <w:sz w:val="24"/>
          <w:szCs w:val="24"/>
        </w:rPr>
        <w:t xml:space="preserve">to </w:t>
      </w:r>
      <w:r w:rsidRPr="004D36C6">
        <w:rPr>
          <w:rFonts w:ascii="Arial" w:hAnsi="Arial" w:cs="Arial"/>
          <w:sz w:val="24"/>
          <w:szCs w:val="24"/>
        </w:rPr>
        <w:t>take any action that they consider to be necessary. Higher risk placements may warrant more</w:t>
      </w:r>
      <w:r w:rsidR="00DA5DAC" w:rsidRPr="004D36C6">
        <w:rPr>
          <w:rFonts w:ascii="Arial" w:hAnsi="Arial" w:cs="Arial"/>
          <w:sz w:val="24"/>
          <w:szCs w:val="24"/>
        </w:rPr>
        <w:t xml:space="preserve"> </w:t>
      </w:r>
      <w:r w:rsidRPr="004D36C6">
        <w:rPr>
          <w:rFonts w:ascii="Arial" w:hAnsi="Arial" w:cs="Arial"/>
          <w:sz w:val="24"/>
          <w:szCs w:val="24"/>
        </w:rPr>
        <w:t>specialist placement visitors. Departments must clarify the expectations of any visiting tutors and provide guidance and training as appropriate.</w:t>
      </w:r>
    </w:p>
    <w:p w:rsidR="00AB5FB8" w:rsidRPr="004D36C6" w:rsidRDefault="00AB5FB8" w:rsidP="00DA5DAC">
      <w:pPr>
        <w:spacing w:line="240" w:lineRule="auto"/>
        <w:rPr>
          <w:rFonts w:ascii="Arial" w:hAnsi="Arial" w:cs="Arial"/>
          <w:sz w:val="24"/>
          <w:szCs w:val="24"/>
        </w:rPr>
      </w:pPr>
      <w:r w:rsidRPr="004D36C6">
        <w:rPr>
          <w:rFonts w:ascii="Arial" w:hAnsi="Arial" w:cs="Arial"/>
          <w:sz w:val="24"/>
          <w:szCs w:val="24"/>
        </w:rPr>
        <w:t>Study placement students must be monitored by the Placement Organiser or by an appropriate member of university academic or administrative staff ensuring that the partner Universities are risk</w:t>
      </w:r>
      <w:r w:rsidR="00DA5DAC" w:rsidRPr="004D36C6">
        <w:rPr>
          <w:rFonts w:ascii="Arial" w:hAnsi="Arial" w:cs="Arial"/>
          <w:sz w:val="24"/>
          <w:szCs w:val="24"/>
        </w:rPr>
        <w:t xml:space="preserve"> assessed and</w:t>
      </w:r>
      <w:r w:rsidRPr="004D36C6">
        <w:rPr>
          <w:rFonts w:ascii="Arial" w:hAnsi="Arial" w:cs="Arial"/>
          <w:sz w:val="24"/>
          <w:szCs w:val="24"/>
        </w:rPr>
        <w:t xml:space="preserve"> regular constructive student feedback is received. </w:t>
      </w:r>
    </w:p>
    <w:p w:rsidR="00AB5FB8" w:rsidRPr="004D36C6" w:rsidRDefault="00AB5FB8" w:rsidP="0019751A">
      <w:pPr>
        <w:spacing w:line="240" w:lineRule="auto"/>
        <w:rPr>
          <w:rFonts w:ascii="Arial" w:hAnsi="Arial" w:cs="Arial"/>
          <w:b/>
          <w:sz w:val="24"/>
          <w:szCs w:val="24"/>
        </w:rPr>
      </w:pPr>
      <w:r w:rsidRPr="004D36C6">
        <w:rPr>
          <w:rFonts w:ascii="Arial" w:hAnsi="Arial" w:cs="Arial"/>
          <w:b/>
          <w:sz w:val="24"/>
          <w:szCs w:val="24"/>
        </w:rPr>
        <w:t>Other relevant considerations</w:t>
      </w:r>
    </w:p>
    <w:p w:rsidR="001B517F" w:rsidRDefault="00AB5FB8" w:rsidP="00DA5DAC">
      <w:pPr>
        <w:spacing w:line="240" w:lineRule="auto"/>
        <w:rPr>
          <w:rFonts w:ascii="Arial" w:hAnsi="Arial" w:cs="Arial"/>
          <w:sz w:val="24"/>
          <w:szCs w:val="24"/>
        </w:rPr>
      </w:pPr>
      <w:r w:rsidRPr="004D36C6">
        <w:rPr>
          <w:rFonts w:ascii="Arial" w:hAnsi="Arial" w:cs="Arial"/>
          <w:sz w:val="24"/>
          <w:szCs w:val="24"/>
        </w:rPr>
        <w:t>Where students are working or studying outside the UK, Placement Organisers should insist that</w:t>
      </w:r>
      <w:r w:rsidR="00DA5DAC" w:rsidRPr="004D36C6">
        <w:rPr>
          <w:rFonts w:ascii="Arial" w:hAnsi="Arial" w:cs="Arial"/>
          <w:sz w:val="24"/>
          <w:szCs w:val="24"/>
        </w:rPr>
        <w:t xml:space="preserve"> </w:t>
      </w:r>
      <w:r w:rsidRPr="004D36C6">
        <w:rPr>
          <w:rFonts w:ascii="Arial" w:hAnsi="Arial" w:cs="Arial"/>
          <w:sz w:val="24"/>
          <w:szCs w:val="24"/>
        </w:rPr>
        <w:t>students take out adequate travel insurance to cover them for the whole period of the placement.</w:t>
      </w:r>
      <w:r w:rsidR="00DA5DAC" w:rsidRPr="004D36C6">
        <w:rPr>
          <w:rFonts w:ascii="Arial" w:hAnsi="Arial" w:cs="Arial"/>
          <w:sz w:val="24"/>
          <w:szCs w:val="24"/>
        </w:rPr>
        <w:t xml:space="preserve"> </w:t>
      </w:r>
      <w:r w:rsidRPr="004D36C6">
        <w:rPr>
          <w:rFonts w:ascii="Arial" w:hAnsi="Arial" w:cs="Arial"/>
          <w:sz w:val="24"/>
          <w:szCs w:val="24"/>
        </w:rPr>
        <w:t xml:space="preserve">Travel insurance can be arranged via the </w:t>
      </w:r>
      <w:r w:rsidR="001B517F">
        <w:rPr>
          <w:rFonts w:ascii="Arial" w:hAnsi="Arial" w:cs="Arial"/>
          <w:sz w:val="24"/>
          <w:szCs w:val="24"/>
        </w:rPr>
        <w:t xml:space="preserve">University </w:t>
      </w:r>
      <w:r w:rsidRPr="004D36C6">
        <w:rPr>
          <w:rFonts w:ascii="Arial" w:hAnsi="Arial" w:cs="Arial"/>
          <w:sz w:val="24"/>
          <w:szCs w:val="24"/>
        </w:rPr>
        <w:t xml:space="preserve">Insurance Officer. </w:t>
      </w:r>
      <w:r w:rsidR="00DA5DAC" w:rsidRPr="004D36C6">
        <w:rPr>
          <w:rFonts w:ascii="Arial" w:hAnsi="Arial" w:cs="Arial"/>
          <w:sz w:val="24"/>
          <w:szCs w:val="24"/>
        </w:rPr>
        <w:t xml:space="preserve"> </w:t>
      </w:r>
    </w:p>
    <w:p w:rsidR="009E43E7" w:rsidRDefault="001B517F" w:rsidP="00DA5DAC">
      <w:pPr>
        <w:spacing w:line="240" w:lineRule="auto"/>
        <w:rPr>
          <w:rFonts w:ascii="Arial" w:hAnsi="Arial" w:cs="Arial"/>
          <w:sz w:val="24"/>
          <w:szCs w:val="24"/>
        </w:rPr>
      </w:pPr>
      <w:r>
        <w:rPr>
          <w:rFonts w:ascii="Arial" w:hAnsi="Arial" w:cs="Arial"/>
          <w:sz w:val="24"/>
          <w:szCs w:val="24"/>
        </w:rPr>
        <w:t>By law students cannot be required to disclose a disability.  However, it is reasonable to encourage s</w:t>
      </w:r>
      <w:r w:rsidR="00781EA6" w:rsidRPr="004D36C6">
        <w:rPr>
          <w:rFonts w:ascii="Arial" w:hAnsi="Arial" w:cs="Arial"/>
          <w:sz w:val="24"/>
          <w:szCs w:val="24"/>
        </w:rPr>
        <w:t xml:space="preserve">tudents </w:t>
      </w:r>
      <w:r>
        <w:rPr>
          <w:rFonts w:ascii="Arial" w:hAnsi="Arial" w:cs="Arial"/>
          <w:sz w:val="24"/>
          <w:szCs w:val="24"/>
        </w:rPr>
        <w:t>to do so and to make them aware of the possible consequences of not disclosing (i.e. that no support will be provided</w:t>
      </w:r>
      <w:r w:rsidR="00781EA6" w:rsidRPr="004D36C6">
        <w:rPr>
          <w:rFonts w:ascii="Arial" w:hAnsi="Arial" w:cs="Arial"/>
          <w:sz w:val="24"/>
          <w:szCs w:val="24"/>
        </w:rPr>
        <w:t>.</w:t>
      </w:r>
      <w:r>
        <w:rPr>
          <w:rFonts w:ascii="Arial" w:hAnsi="Arial" w:cs="Arial"/>
          <w:sz w:val="24"/>
          <w:szCs w:val="24"/>
        </w:rPr>
        <w:t xml:space="preserve">  It should be openly discussed with the student as to whether they wish any information to be shared with the Placement Provider.  </w:t>
      </w:r>
      <w:r w:rsidR="00AE397B" w:rsidRPr="004D36C6">
        <w:rPr>
          <w:rFonts w:ascii="Arial" w:hAnsi="Arial" w:cs="Arial"/>
          <w:sz w:val="24"/>
          <w:szCs w:val="24"/>
        </w:rPr>
        <w:t xml:space="preserve">Explicit consent will be required from the student before any such information can be shared.  </w:t>
      </w:r>
    </w:p>
    <w:p w:rsidR="00153C2F" w:rsidRDefault="00153C2F" w:rsidP="009E43E7">
      <w:pPr>
        <w:rPr>
          <w:rFonts w:ascii="Arial" w:hAnsi="Arial" w:cs="Arial"/>
          <w:b/>
          <w:sz w:val="24"/>
          <w:szCs w:val="24"/>
        </w:rPr>
      </w:pPr>
    </w:p>
    <w:p w:rsidR="00153C2F" w:rsidRDefault="00153C2F" w:rsidP="009E43E7">
      <w:pPr>
        <w:rPr>
          <w:rFonts w:ascii="Arial" w:hAnsi="Arial" w:cs="Arial"/>
          <w:b/>
          <w:sz w:val="24"/>
          <w:szCs w:val="24"/>
        </w:rPr>
      </w:pPr>
    </w:p>
    <w:p w:rsidR="00153C2F" w:rsidRDefault="00153C2F" w:rsidP="009E43E7">
      <w:pPr>
        <w:rPr>
          <w:rFonts w:ascii="Arial" w:hAnsi="Arial" w:cs="Arial"/>
          <w:b/>
          <w:sz w:val="24"/>
          <w:szCs w:val="24"/>
        </w:rPr>
      </w:pPr>
    </w:p>
    <w:p w:rsidR="009E43E7" w:rsidRPr="00F26FB9" w:rsidRDefault="009E43E7" w:rsidP="009E43E7">
      <w:pPr>
        <w:rPr>
          <w:rFonts w:ascii="Arial" w:hAnsi="Arial" w:cs="Arial"/>
          <w:b/>
          <w:sz w:val="24"/>
          <w:szCs w:val="24"/>
        </w:rPr>
      </w:pPr>
      <w:r w:rsidRPr="00F26FB9">
        <w:rPr>
          <w:rFonts w:ascii="Arial" w:hAnsi="Arial" w:cs="Arial"/>
          <w:b/>
          <w:sz w:val="24"/>
          <w:szCs w:val="24"/>
        </w:rPr>
        <w:t xml:space="preserve">PART THREE – Appendices </w:t>
      </w:r>
      <w:r>
        <w:rPr>
          <w:rFonts w:ascii="Arial" w:hAnsi="Arial" w:cs="Arial"/>
          <w:b/>
          <w:sz w:val="24"/>
          <w:szCs w:val="24"/>
        </w:rPr>
        <w:t>(</w:t>
      </w:r>
      <w:r w:rsidRPr="00F26FB9">
        <w:rPr>
          <w:rFonts w:ascii="Arial" w:hAnsi="Arial" w:cs="Arial"/>
          <w:b/>
          <w:sz w:val="24"/>
          <w:szCs w:val="24"/>
        </w:rPr>
        <w:t>Example Documents</w:t>
      </w:r>
      <w:r>
        <w:rPr>
          <w:rFonts w:ascii="Arial" w:hAnsi="Arial" w:cs="Arial"/>
          <w:b/>
          <w:sz w:val="24"/>
          <w:szCs w:val="24"/>
        </w:rPr>
        <w:t>)</w:t>
      </w:r>
    </w:p>
    <w:p w:rsidR="009E43E7" w:rsidRPr="00F26FB9" w:rsidRDefault="009E43E7" w:rsidP="009E43E7">
      <w:pPr>
        <w:rPr>
          <w:rFonts w:ascii="Arial" w:hAnsi="Arial" w:cs="Arial"/>
          <w:sz w:val="24"/>
          <w:szCs w:val="24"/>
        </w:rPr>
      </w:pPr>
    </w:p>
    <w:p w:rsidR="009E43E7" w:rsidRPr="00F26FB9" w:rsidRDefault="00153C2F" w:rsidP="009E43E7">
      <w:pPr>
        <w:pStyle w:val="ListParagraph"/>
        <w:numPr>
          <w:ilvl w:val="0"/>
          <w:numId w:val="7"/>
        </w:numPr>
        <w:rPr>
          <w:rFonts w:ascii="Arial" w:hAnsi="Arial" w:cs="Arial"/>
          <w:sz w:val="24"/>
          <w:szCs w:val="24"/>
        </w:rPr>
      </w:pPr>
      <w:r>
        <w:rPr>
          <w:rFonts w:ascii="Arial" w:hAnsi="Arial" w:cs="Arial"/>
          <w:sz w:val="24"/>
          <w:szCs w:val="24"/>
        </w:rPr>
        <w:t>Example Work Placement</w:t>
      </w:r>
      <w:r w:rsidR="009E43E7" w:rsidRPr="00F26FB9">
        <w:rPr>
          <w:rFonts w:ascii="Arial" w:hAnsi="Arial" w:cs="Arial"/>
          <w:sz w:val="24"/>
          <w:szCs w:val="24"/>
        </w:rPr>
        <w:t xml:space="preserve"> Provider</w:t>
      </w:r>
      <w:r>
        <w:rPr>
          <w:rFonts w:ascii="Arial" w:hAnsi="Arial" w:cs="Arial"/>
          <w:sz w:val="24"/>
          <w:szCs w:val="24"/>
        </w:rPr>
        <w:t xml:space="preserve"> Agreement (UK)</w:t>
      </w:r>
    </w:p>
    <w:p w:rsidR="00153C2F" w:rsidRPr="00F26FB9" w:rsidRDefault="00153C2F" w:rsidP="00153C2F">
      <w:pPr>
        <w:pStyle w:val="ListParagraph"/>
        <w:numPr>
          <w:ilvl w:val="0"/>
          <w:numId w:val="7"/>
        </w:numPr>
        <w:rPr>
          <w:rFonts w:ascii="Arial" w:hAnsi="Arial" w:cs="Arial"/>
          <w:sz w:val="24"/>
          <w:szCs w:val="24"/>
        </w:rPr>
      </w:pPr>
      <w:r>
        <w:rPr>
          <w:rFonts w:ascii="Arial" w:hAnsi="Arial" w:cs="Arial"/>
          <w:sz w:val="24"/>
          <w:szCs w:val="24"/>
        </w:rPr>
        <w:t>Example Work Placement</w:t>
      </w:r>
      <w:r w:rsidRPr="00F26FB9">
        <w:rPr>
          <w:rFonts w:ascii="Arial" w:hAnsi="Arial" w:cs="Arial"/>
          <w:sz w:val="24"/>
          <w:szCs w:val="24"/>
        </w:rPr>
        <w:t xml:space="preserve"> Provider</w:t>
      </w:r>
      <w:r>
        <w:rPr>
          <w:rFonts w:ascii="Arial" w:hAnsi="Arial" w:cs="Arial"/>
          <w:sz w:val="24"/>
          <w:szCs w:val="24"/>
        </w:rPr>
        <w:t xml:space="preserve"> Agreement (Overseas)</w:t>
      </w:r>
    </w:p>
    <w:p w:rsidR="009E43E7" w:rsidRPr="00F26FB9" w:rsidRDefault="00153C2F" w:rsidP="009E43E7">
      <w:pPr>
        <w:pStyle w:val="ListParagraph"/>
        <w:numPr>
          <w:ilvl w:val="0"/>
          <w:numId w:val="7"/>
        </w:numPr>
        <w:rPr>
          <w:rFonts w:ascii="Arial" w:hAnsi="Arial" w:cs="Arial"/>
          <w:sz w:val="24"/>
          <w:szCs w:val="24"/>
        </w:rPr>
      </w:pPr>
      <w:r>
        <w:rPr>
          <w:rFonts w:ascii="Arial" w:hAnsi="Arial" w:cs="Arial"/>
          <w:sz w:val="24"/>
          <w:szCs w:val="24"/>
        </w:rPr>
        <w:t xml:space="preserve">Student </w:t>
      </w:r>
      <w:r w:rsidR="009E43E7" w:rsidRPr="00F26FB9">
        <w:rPr>
          <w:rFonts w:ascii="Arial" w:hAnsi="Arial" w:cs="Arial"/>
          <w:sz w:val="24"/>
          <w:szCs w:val="24"/>
        </w:rPr>
        <w:t xml:space="preserve">Placement Risk Management Action Plan </w:t>
      </w:r>
    </w:p>
    <w:p w:rsidR="009E43E7" w:rsidRPr="00F26FB9" w:rsidRDefault="00153C2F" w:rsidP="009E43E7">
      <w:pPr>
        <w:pStyle w:val="ListParagraph"/>
        <w:numPr>
          <w:ilvl w:val="0"/>
          <w:numId w:val="7"/>
        </w:numPr>
        <w:rPr>
          <w:rFonts w:ascii="Arial" w:hAnsi="Arial" w:cs="Arial"/>
          <w:sz w:val="24"/>
          <w:szCs w:val="24"/>
        </w:rPr>
      </w:pPr>
      <w:r>
        <w:rPr>
          <w:rFonts w:ascii="Arial" w:hAnsi="Arial" w:cs="Arial"/>
          <w:sz w:val="24"/>
          <w:szCs w:val="24"/>
        </w:rPr>
        <w:t xml:space="preserve">Placement </w:t>
      </w:r>
      <w:r w:rsidR="009E43E7" w:rsidRPr="00F26FB9">
        <w:rPr>
          <w:rFonts w:ascii="Arial" w:hAnsi="Arial" w:cs="Arial"/>
          <w:sz w:val="24"/>
          <w:szCs w:val="24"/>
        </w:rPr>
        <w:t xml:space="preserve">Risk </w:t>
      </w:r>
      <w:r>
        <w:rPr>
          <w:rFonts w:ascii="Arial" w:hAnsi="Arial" w:cs="Arial"/>
          <w:sz w:val="24"/>
          <w:szCs w:val="24"/>
        </w:rPr>
        <w:t xml:space="preserve">Profile Guide </w:t>
      </w:r>
    </w:p>
    <w:p w:rsidR="009E43E7" w:rsidRPr="00F26FB9" w:rsidRDefault="009E43E7" w:rsidP="009E43E7">
      <w:pPr>
        <w:pStyle w:val="ListParagraph"/>
        <w:numPr>
          <w:ilvl w:val="0"/>
          <w:numId w:val="7"/>
        </w:numPr>
        <w:rPr>
          <w:rFonts w:ascii="Arial" w:hAnsi="Arial" w:cs="Arial"/>
          <w:sz w:val="24"/>
          <w:szCs w:val="24"/>
        </w:rPr>
      </w:pPr>
      <w:r w:rsidRPr="00F26FB9">
        <w:rPr>
          <w:rFonts w:ascii="Arial" w:hAnsi="Arial" w:cs="Arial"/>
          <w:sz w:val="24"/>
          <w:szCs w:val="24"/>
        </w:rPr>
        <w:t>Suggested Contents for a Student Briefing</w:t>
      </w:r>
    </w:p>
    <w:p w:rsidR="009E43E7" w:rsidRPr="00F26FB9" w:rsidRDefault="009E43E7" w:rsidP="009E43E7">
      <w:pPr>
        <w:rPr>
          <w:rFonts w:ascii="Arial" w:hAnsi="Arial" w:cs="Arial"/>
          <w:sz w:val="24"/>
          <w:szCs w:val="24"/>
        </w:rPr>
      </w:pPr>
    </w:p>
    <w:p w:rsidR="00153C2F" w:rsidRPr="00153C2F" w:rsidRDefault="009E43E7">
      <w:pPr>
        <w:rPr>
          <w:rFonts w:ascii="Arial" w:hAnsi="Arial" w:cs="Arial"/>
          <w:b/>
          <w:i/>
          <w:sz w:val="24"/>
          <w:szCs w:val="24"/>
        </w:rPr>
        <w:sectPr w:rsidR="00153C2F" w:rsidRPr="00153C2F" w:rsidSect="00153C2F">
          <w:headerReference w:type="default" r:id="rId13"/>
          <w:pgSz w:w="11906" w:h="16838"/>
          <w:pgMar w:top="1135" w:right="1440" w:bottom="1440" w:left="1440" w:header="708" w:footer="708" w:gutter="0"/>
          <w:cols w:space="708"/>
          <w:docGrid w:linePitch="360"/>
        </w:sectPr>
      </w:pPr>
      <w:r w:rsidRPr="00F26FB9">
        <w:rPr>
          <w:rFonts w:ascii="Arial" w:hAnsi="Arial" w:cs="Arial"/>
          <w:b/>
          <w:i/>
          <w:sz w:val="24"/>
          <w:szCs w:val="24"/>
        </w:rPr>
        <w:t>NB These documents are more tailored towards work experience based placements but can be adopted for academic placements.  If you require any guidance on adapting these documents please contact the Legal Services and Health and Safety Assistant.</w:t>
      </w:r>
    </w:p>
    <w:p w:rsidR="00153C2F" w:rsidRDefault="00153C2F" w:rsidP="00153C2F">
      <w:pPr>
        <w:rPr>
          <w:rFonts w:ascii="Arial" w:hAnsi="Arial" w:cs="Arial"/>
          <w:b/>
          <w:sz w:val="24"/>
        </w:rPr>
      </w:pPr>
      <w:r>
        <w:rPr>
          <w:rFonts w:ascii="Arial" w:hAnsi="Arial" w:cs="Arial"/>
          <w:b/>
          <w:noProof/>
          <w:sz w:val="24"/>
          <w:lang w:eastAsia="en-GB"/>
        </w:rPr>
        <w:lastRenderedPageBreak/>
        <w:drawing>
          <wp:anchor distT="0" distB="0" distL="114300" distR="114300" simplePos="0" relativeHeight="251654656" behindDoc="0" locked="0" layoutInCell="1" allowOverlap="1" wp14:anchorId="55FF07C0" wp14:editId="33D9475D">
            <wp:simplePos x="0" y="0"/>
            <wp:positionH relativeFrom="margin">
              <wp:posOffset>4488851</wp:posOffset>
            </wp:positionH>
            <wp:positionV relativeFrom="margin">
              <wp:posOffset>-276860</wp:posOffset>
            </wp:positionV>
            <wp:extent cx="1706400" cy="690329"/>
            <wp:effectExtent l="0" t="0" r="8255" b="0"/>
            <wp:wrapSquare wrapText="bothSides"/>
            <wp:docPr id="2" name="Picture 2" descr="Hope_Crest_and_Employability_110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e_Crest_and_Employability_110917.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66565"/>
                    <a:stretch/>
                  </pic:blipFill>
                  <pic:spPr bwMode="auto">
                    <a:xfrm>
                      <a:off x="0" y="0"/>
                      <a:ext cx="1706400" cy="6903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rPr>
        <w:t>Liverpool Hope University</w:t>
      </w:r>
    </w:p>
    <w:p w:rsidR="00153C2F" w:rsidRPr="000C3A4F" w:rsidRDefault="00153C2F" w:rsidP="00153C2F">
      <w:pPr>
        <w:rPr>
          <w:rFonts w:ascii="Arial" w:hAnsi="Arial" w:cs="Arial"/>
          <w:b/>
          <w:sz w:val="24"/>
        </w:rPr>
      </w:pPr>
      <w:r w:rsidRPr="000C3A4F">
        <w:rPr>
          <w:rFonts w:ascii="Arial" w:hAnsi="Arial" w:cs="Arial"/>
          <w:b/>
          <w:sz w:val="24"/>
        </w:rPr>
        <w:t xml:space="preserve">Work Placement </w:t>
      </w:r>
      <w:r>
        <w:rPr>
          <w:rFonts w:ascii="Arial" w:hAnsi="Arial" w:cs="Arial"/>
          <w:b/>
          <w:sz w:val="24"/>
        </w:rPr>
        <w:t xml:space="preserve">Provider </w:t>
      </w:r>
      <w:r w:rsidRPr="000C3A4F">
        <w:rPr>
          <w:rFonts w:ascii="Arial" w:hAnsi="Arial" w:cs="Arial"/>
          <w:b/>
          <w:sz w:val="24"/>
        </w:rPr>
        <w:t>Agreement</w:t>
      </w:r>
      <w:r>
        <w:rPr>
          <w:rFonts w:ascii="Arial" w:hAnsi="Arial" w:cs="Arial"/>
          <w:b/>
          <w:sz w:val="24"/>
        </w:rPr>
        <w:t xml:space="preserve"> </w:t>
      </w:r>
    </w:p>
    <w:tbl>
      <w:tblPr>
        <w:tblStyle w:val="TableGrid"/>
        <w:tblW w:w="9846" w:type="dxa"/>
        <w:tblLook w:val="04A0" w:firstRow="1" w:lastRow="0" w:firstColumn="1" w:lastColumn="0" w:noHBand="0" w:noVBand="1"/>
      </w:tblPr>
      <w:tblGrid>
        <w:gridCol w:w="4170"/>
        <w:gridCol w:w="5676"/>
      </w:tblGrid>
      <w:tr w:rsidR="00153C2F" w:rsidTr="003A6D65">
        <w:trPr>
          <w:trHeight w:val="642"/>
        </w:trPr>
        <w:tc>
          <w:tcPr>
            <w:tcW w:w="4170" w:type="dxa"/>
            <w:shd w:val="clear" w:color="auto" w:fill="D9D9D9" w:themeFill="background1" w:themeFillShade="D9"/>
            <w:vAlign w:val="center"/>
          </w:tcPr>
          <w:p w:rsidR="00153C2F" w:rsidRPr="00B1741B" w:rsidRDefault="00153C2F" w:rsidP="00153C2F">
            <w:pPr>
              <w:rPr>
                <w:rFonts w:ascii="Arial" w:hAnsi="Arial" w:cs="Arial"/>
              </w:rPr>
            </w:pPr>
            <w:r w:rsidRPr="00B1741B">
              <w:rPr>
                <w:rFonts w:ascii="Arial" w:hAnsi="Arial" w:cs="Arial"/>
              </w:rPr>
              <w:t xml:space="preserve">Placement of </w:t>
            </w:r>
            <w:r>
              <w:rPr>
                <w:rFonts w:ascii="Arial" w:hAnsi="Arial" w:cs="Arial"/>
              </w:rPr>
              <w:t>(Students Name and ID)</w:t>
            </w:r>
          </w:p>
          <w:p w:rsidR="00153C2F" w:rsidRDefault="00153C2F" w:rsidP="00153C2F">
            <w:pPr>
              <w:rPr>
                <w:rFonts w:ascii="Arial" w:hAnsi="Arial" w:cs="Arial"/>
              </w:rPr>
            </w:pPr>
          </w:p>
        </w:tc>
        <w:tc>
          <w:tcPr>
            <w:tcW w:w="5676" w:type="dxa"/>
          </w:tcPr>
          <w:p w:rsidR="00153C2F" w:rsidRDefault="00153C2F" w:rsidP="00153C2F">
            <w:pPr>
              <w:rPr>
                <w:rFonts w:ascii="Arial" w:hAnsi="Arial" w:cs="Arial"/>
              </w:rPr>
            </w:pPr>
          </w:p>
        </w:tc>
      </w:tr>
      <w:tr w:rsidR="00153C2F" w:rsidTr="003A6D65">
        <w:trPr>
          <w:trHeight w:val="642"/>
        </w:trPr>
        <w:tc>
          <w:tcPr>
            <w:tcW w:w="4170" w:type="dxa"/>
            <w:shd w:val="clear" w:color="auto" w:fill="D9D9D9" w:themeFill="background1" w:themeFillShade="D9"/>
            <w:vAlign w:val="center"/>
          </w:tcPr>
          <w:p w:rsidR="00153C2F" w:rsidRPr="00B1741B" w:rsidRDefault="00153C2F" w:rsidP="00153C2F">
            <w:pPr>
              <w:rPr>
                <w:rFonts w:ascii="Arial" w:hAnsi="Arial" w:cs="Arial"/>
              </w:rPr>
            </w:pPr>
            <w:r w:rsidRPr="00B1741B">
              <w:rPr>
                <w:rFonts w:ascii="Arial" w:hAnsi="Arial" w:cs="Arial"/>
              </w:rPr>
              <w:t xml:space="preserve">At </w:t>
            </w:r>
            <w:r>
              <w:rPr>
                <w:rFonts w:ascii="Arial" w:hAnsi="Arial" w:cs="Arial"/>
              </w:rPr>
              <w:t>(Placement Provider)</w:t>
            </w:r>
          </w:p>
          <w:p w:rsidR="00153C2F" w:rsidRDefault="00153C2F" w:rsidP="00153C2F">
            <w:pPr>
              <w:rPr>
                <w:rFonts w:ascii="Arial" w:hAnsi="Arial" w:cs="Arial"/>
              </w:rPr>
            </w:pPr>
          </w:p>
        </w:tc>
        <w:tc>
          <w:tcPr>
            <w:tcW w:w="5676" w:type="dxa"/>
          </w:tcPr>
          <w:p w:rsidR="00153C2F" w:rsidRDefault="00153C2F" w:rsidP="00153C2F">
            <w:pPr>
              <w:rPr>
                <w:rFonts w:ascii="Arial" w:hAnsi="Arial" w:cs="Arial"/>
              </w:rPr>
            </w:pPr>
          </w:p>
        </w:tc>
      </w:tr>
      <w:tr w:rsidR="00153C2F" w:rsidTr="003A6D65">
        <w:trPr>
          <w:trHeight w:val="642"/>
        </w:trPr>
        <w:tc>
          <w:tcPr>
            <w:tcW w:w="4170" w:type="dxa"/>
            <w:shd w:val="clear" w:color="auto" w:fill="D9D9D9" w:themeFill="background1" w:themeFillShade="D9"/>
            <w:vAlign w:val="center"/>
          </w:tcPr>
          <w:p w:rsidR="00153C2F" w:rsidRPr="00B1741B" w:rsidRDefault="00153C2F" w:rsidP="00153C2F">
            <w:pPr>
              <w:rPr>
                <w:rFonts w:ascii="Arial" w:hAnsi="Arial" w:cs="Arial"/>
              </w:rPr>
            </w:pPr>
            <w:r w:rsidRPr="00B1741B">
              <w:rPr>
                <w:rFonts w:ascii="Arial" w:hAnsi="Arial" w:cs="Arial"/>
              </w:rPr>
              <w:t xml:space="preserve">Dates of Placement </w:t>
            </w:r>
          </w:p>
          <w:p w:rsidR="00153C2F" w:rsidRDefault="00153C2F" w:rsidP="00153C2F">
            <w:pPr>
              <w:rPr>
                <w:rFonts w:ascii="Arial" w:hAnsi="Arial" w:cs="Arial"/>
              </w:rPr>
            </w:pPr>
          </w:p>
        </w:tc>
        <w:tc>
          <w:tcPr>
            <w:tcW w:w="5676" w:type="dxa"/>
          </w:tcPr>
          <w:p w:rsidR="00153C2F" w:rsidRDefault="00153C2F" w:rsidP="00153C2F">
            <w:pPr>
              <w:rPr>
                <w:rFonts w:ascii="Arial" w:hAnsi="Arial" w:cs="Arial"/>
              </w:rPr>
            </w:pPr>
          </w:p>
        </w:tc>
      </w:tr>
    </w:tbl>
    <w:p w:rsidR="00153C2F" w:rsidRPr="00B1741B" w:rsidRDefault="00153C2F" w:rsidP="00153C2F">
      <w:pPr>
        <w:spacing w:after="0"/>
        <w:rPr>
          <w:rFonts w:ascii="Arial" w:hAnsi="Arial" w:cs="Arial"/>
        </w:rPr>
      </w:pPr>
    </w:p>
    <w:p w:rsidR="00153C2F" w:rsidRPr="00B1741B" w:rsidRDefault="00153C2F" w:rsidP="00153C2F">
      <w:pPr>
        <w:rPr>
          <w:rFonts w:ascii="Arial" w:hAnsi="Arial" w:cs="Arial"/>
        </w:rPr>
      </w:pPr>
      <w:r>
        <w:rPr>
          <w:rFonts w:ascii="Arial" w:hAnsi="Arial" w:cs="Arial"/>
        </w:rPr>
        <w:t>T</w:t>
      </w:r>
      <w:r w:rsidRPr="00B1741B">
        <w:rPr>
          <w:rFonts w:ascii="Arial" w:hAnsi="Arial" w:cs="Arial"/>
        </w:rPr>
        <w:t xml:space="preserve">hank you for facilitating the above placement/ work experience/ study programme. </w:t>
      </w:r>
    </w:p>
    <w:p w:rsidR="00153C2F" w:rsidRPr="00B1741B" w:rsidRDefault="00153C2F" w:rsidP="00153C2F">
      <w:pPr>
        <w:rPr>
          <w:rFonts w:ascii="Arial" w:hAnsi="Arial" w:cs="Arial"/>
        </w:rPr>
      </w:pPr>
      <w:r w:rsidRPr="00B1741B">
        <w:rPr>
          <w:rFonts w:ascii="Arial" w:hAnsi="Arial" w:cs="Arial"/>
        </w:rPr>
        <w:t>The University is grateful for your offer of this placement opportunity, we hope our student(s) will learn</w:t>
      </w:r>
      <w:r>
        <w:rPr>
          <w:rFonts w:ascii="Arial" w:hAnsi="Arial" w:cs="Arial"/>
        </w:rPr>
        <w:t xml:space="preserve"> from this</w:t>
      </w:r>
      <w:r w:rsidRPr="00B1741B">
        <w:rPr>
          <w:rFonts w:ascii="Arial" w:hAnsi="Arial" w:cs="Arial"/>
        </w:rPr>
        <w:t xml:space="preserve"> </w:t>
      </w:r>
      <w:r>
        <w:rPr>
          <w:rFonts w:ascii="Arial" w:hAnsi="Arial" w:cs="Arial"/>
        </w:rPr>
        <w:t xml:space="preserve">placement, </w:t>
      </w:r>
      <w:r w:rsidRPr="00B1741B">
        <w:rPr>
          <w:rFonts w:ascii="Arial" w:hAnsi="Arial" w:cs="Arial"/>
        </w:rPr>
        <w:t xml:space="preserve">skills and competencies specific to their profession along with general employability skills. </w:t>
      </w:r>
    </w:p>
    <w:p w:rsidR="00153C2F" w:rsidRPr="00B1741B" w:rsidRDefault="00153C2F" w:rsidP="00153C2F">
      <w:pPr>
        <w:rPr>
          <w:rFonts w:ascii="Arial" w:hAnsi="Arial" w:cs="Arial"/>
        </w:rPr>
      </w:pPr>
      <w:r w:rsidRPr="00B1741B">
        <w:rPr>
          <w:rFonts w:ascii="Arial" w:hAnsi="Arial" w:cs="Arial"/>
        </w:rPr>
        <w:t xml:space="preserve">Both Liverpool Hope University and you as placement provider have a role to play with regards to </w:t>
      </w:r>
      <w:r>
        <w:rPr>
          <w:rFonts w:ascii="Arial" w:hAnsi="Arial" w:cs="Arial"/>
        </w:rPr>
        <w:t>student</w:t>
      </w:r>
      <w:r w:rsidRPr="00B1741B">
        <w:rPr>
          <w:rFonts w:ascii="Arial" w:hAnsi="Arial" w:cs="Arial"/>
        </w:rPr>
        <w:t>s</w:t>
      </w:r>
      <w:r>
        <w:rPr>
          <w:rFonts w:ascii="Arial" w:hAnsi="Arial" w:cs="Arial"/>
        </w:rPr>
        <w:t>’</w:t>
      </w:r>
      <w:r w:rsidRPr="00B1741B">
        <w:rPr>
          <w:rFonts w:ascii="Arial" w:hAnsi="Arial" w:cs="Arial"/>
        </w:rPr>
        <w:t xml:space="preserve"> health and safety whilst on placement.</w:t>
      </w:r>
    </w:p>
    <w:p w:rsidR="00153C2F" w:rsidRPr="00B1741B" w:rsidRDefault="00153C2F" w:rsidP="00153C2F">
      <w:pPr>
        <w:rPr>
          <w:rFonts w:ascii="Arial" w:hAnsi="Arial" w:cs="Arial"/>
        </w:rPr>
      </w:pPr>
      <w:r w:rsidRPr="000C3A4F">
        <w:rPr>
          <w:rFonts w:ascii="Arial" w:hAnsi="Arial" w:cs="Arial"/>
          <w:b/>
        </w:rPr>
        <w:t>Liverpool Hope University</w:t>
      </w:r>
      <w:r w:rsidRPr="00B1741B">
        <w:rPr>
          <w:rFonts w:ascii="Arial" w:hAnsi="Arial" w:cs="Arial"/>
        </w:rPr>
        <w:t xml:space="preserve"> </w:t>
      </w:r>
      <w:r w:rsidRPr="000C3A4F">
        <w:rPr>
          <w:rFonts w:ascii="Arial" w:hAnsi="Arial" w:cs="Arial"/>
          <w:b/>
        </w:rPr>
        <w:t>will;</w:t>
      </w:r>
      <w:r w:rsidRPr="00B1741B">
        <w:rPr>
          <w:rFonts w:ascii="Arial" w:hAnsi="Arial" w:cs="Arial"/>
        </w:rPr>
        <w:t xml:space="preserve"> </w:t>
      </w:r>
    </w:p>
    <w:p w:rsidR="00153C2F" w:rsidRDefault="00153C2F" w:rsidP="00153C2F">
      <w:pPr>
        <w:pStyle w:val="ListParagraph"/>
        <w:numPr>
          <w:ilvl w:val="0"/>
          <w:numId w:val="23"/>
        </w:numPr>
        <w:spacing w:after="160" w:line="259" w:lineRule="auto"/>
        <w:rPr>
          <w:rFonts w:ascii="Arial" w:hAnsi="Arial" w:cs="Arial"/>
        </w:rPr>
      </w:pPr>
      <w:r w:rsidRPr="00B1741B">
        <w:rPr>
          <w:rFonts w:ascii="Arial" w:hAnsi="Arial" w:cs="Arial"/>
        </w:rPr>
        <w:t xml:space="preserve">Prepare the student for the placement and ensure they are aware of general health and safety aspects. </w:t>
      </w:r>
    </w:p>
    <w:p w:rsidR="00153C2F" w:rsidRPr="00B1741B" w:rsidRDefault="00153C2F" w:rsidP="00153C2F">
      <w:pPr>
        <w:pStyle w:val="ListParagraph"/>
        <w:rPr>
          <w:rFonts w:ascii="Arial" w:hAnsi="Arial" w:cs="Arial"/>
        </w:rPr>
      </w:pPr>
      <w:r>
        <w:rPr>
          <w:rFonts w:ascii="Arial" w:hAnsi="Arial" w:cs="Arial"/>
        </w:rPr>
        <w:t>(</w:t>
      </w:r>
      <w:r w:rsidRPr="00B1741B">
        <w:rPr>
          <w:rFonts w:ascii="Arial" w:hAnsi="Arial" w:cs="Arial"/>
        </w:rPr>
        <w:t>This however is of a general nature and cannot include the specific information needed for the role provided to them as part of their placement, particular circumstances within your organisation or the surrounding environment</w:t>
      </w:r>
      <w:r>
        <w:rPr>
          <w:rFonts w:ascii="Arial" w:hAnsi="Arial" w:cs="Arial"/>
        </w:rPr>
        <w:t xml:space="preserve">). </w:t>
      </w:r>
    </w:p>
    <w:p w:rsidR="00153C2F" w:rsidRPr="00B1741B" w:rsidRDefault="00153C2F" w:rsidP="00153C2F">
      <w:pPr>
        <w:pStyle w:val="ListParagraph"/>
        <w:numPr>
          <w:ilvl w:val="0"/>
          <w:numId w:val="23"/>
        </w:numPr>
        <w:spacing w:after="160" w:line="259" w:lineRule="auto"/>
        <w:rPr>
          <w:rFonts w:ascii="Arial" w:hAnsi="Arial" w:cs="Arial"/>
        </w:rPr>
      </w:pPr>
      <w:r w:rsidRPr="00B1741B">
        <w:rPr>
          <w:rFonts w:ascii="Arial" w:hAnsi="Arial" w:cs="Arial"/>
        </w:rPr>
        <w:t xml:space="preserve">Give the student an opportunity to feedback </w:t>
      </w:r>
      <w:r>
        <w:rPr>
          <w:rFonts w:ascii="Arial" w:hAnsi="Arial" w:cs="Arial"/>
        </w:rPr>
        <w:t>to us</w:t>
      </w:r>
      <w:r w:rsidRPr="00B1741B">
        <w:rPr>
          <w:rFonts w:ascii="Arial" w:hAnsi="Arial" w:cs="Arial"/>
        </w:rPr>
        <w:t xml:space="preserve"> as regards any problems they have experience</w:t>
      </w:r>
      <w:r>
        <w:rPr>
          <w:rFonts w:ascii="Arial" w:hAnsi="Arial" w:cs="Arial"/>
        </w:rPr>
        <w:t>d</w:t>
      </w:r>
      <w:r w:rsidRPr="00B1741B">
        <w:rPr>
          <w:rFonts w:ascii="Arial" w:hAnsi="Arial" w:cs="Arial"/>
        </w:rPr>
        <w:t xml:space="preserve"> with regard to health and safety whilst on placement</w:t>
      </w:r>
      <w:r>
        <w:rPr>
          <w:rFonts w:ascii="Arial" w:hAnsi="Arial" w:cs="Arial"/>
        </w:rPr>
        <w:t>.</w:t>
      </w:r>
    </w:p>
    <w:p w:rsidR="00153C2F" w:rsidRPr="00B1741B" w:rsidRDefault="00153C2F" w:rsidP="00153C2F">
      <w:pPr>
        <w:pStyle w:val="ListParagraph"/>
        <w:numPr>
          <w:ilvl w:val="0"/>
          <w:numId w:val="23"/>
        </w:numPr>
        <w:spacing w:after="160" w:line="259" w:lineRule="auto"/>
        <w:rPr>
          <w:rFonts w:ascii="Arial" w:hAnsi="Arial" w:cs="Arial"/>
        </w:rPr>
      </w:pPr>
      <w:r w:rsidRPr="00B1741B">
        <w:rPr>
          <w:rFonts w:ascii="Arial" w:hAnsi="Arial" w:cs="Arial"/>
        </w:rPr>
        <w:t>Re</w:t>
      </w:r>
      <w:r>
        <w:rPr>
          <w:rFonts w:ascii="Arial" w:hAnsi="Arial" w:cs="Arial"/>
        </w:rPr>
        <w:t>spond to this by informing</w:t>
      </w:r>
      <w:r w:rsidRPr="00B1741B">
        <w:rPr>
          <w:rFonts w:ascii="Arial" w:hAnsi="Arial" w:cs="Arial"/>
        </w:rPr>
        <w:t xml:space="preserve"> you, and</w:t>
      </w:r>
      <w:r>
        <w:rPr>
          <w:rFonts w:ascii="Arial" w:hAnsi="Arial" w:cs="Arial"/>
        </w:rPr>
        <w:t>;</w:t>
      </w:r>
      <w:r w:rsidRPr="00B1741B">
        <w:rPr>
          <w:rFonts w:ascii="Arial" w:hAnsi="Arial" w:cs="Arial"/>
        </w:rPr>
        <w:t xml:space="preserve"> </w:t>
      </w:r>
    </w:p>
    <w:p w:rsidR="00153C2F" w:rsidRPr="00B1741B" w:rsidRDefault="00153C2F" w:rsidP="00153C2F">
      <w:pPr>
        <w:pStyle w:val="ListParagraph"/>
        <w:numPr>
          <w:ilvl w:val="0"/>
          <w:numId w:val="23"/>
        </w:numPr>
        <w:spacing w:after="160" w:line="259" w:lineRule="auto"/>
        <w:rPr>
          <w:rFonts w:ascii="Arial" w:hAnsi="Arial" w:cs="Arial"/>
        </w:rPr>
      </w:pPr>
      <w:r w:rsidRPr="00B1741B">
        <w:rPr>
          <w:rFonts w:ascii="Arial" w:hAnsi="Arial" w:cs="Arial"/>
        </w:rPr>
        <w:t xml:space="preserve">Give you the opportunity to feedback to us any concerns that you have regarding the student or the placement arrangements. </w:t>
      </w:r>
    </w:p>
    <w:p w:rsidR="00153C2F" w:rsidRDefault="00153C2F" w:rsidP="00153C2F">
      <w:pPr>
        <w:rPr>
          <w:rFonts w:ascii="Arial" w:hAnsi="Arial" w:cs="Arial"/>
        </w:rPr>
      </w:pPr>
      <w:r>
        <w:rPr>
          <w:rFonts w:ascii="Arial" w:hAnsi="Arial" w:cs="Arial"/>
        </w:rPr>
        <w:t>During the placement we expect [STUDENT NAME] to prove to be an effective and reliable individual however you will appreciate that during this period the student is under your control</w:t>
      </w:r>
      <w:r w:rsidRPr="0031618F">
        <w:rPr>
          <w:rFonts w:ascii="Arial" w:hAnsi="Arial" w:cs="Arial"/>
        </w:rPr>
        <w:t xml:space="preserve"> </w:t>
      </w:r>
      <w:r>
        <w:rPr>
          <w:rFonts w:ascii="Arial" w:hAnsi="Arial" w:cs="Arial"/>
        </w:rPr>
        <w:t>and therefore t</w:t>
      </w:r>
      <w:r w:rsidRPr="00B1741B">
        <w:rPr>
          <w:rFonts w:ascii="Arial" w:hAnsi="Arial" w:cs="Arial"/>
        </w:rPr>
        <w:t xml:space="preserve">he primary duty of care and consequent liabilities </w:t>
      </w:r>
      <w:r>
        <w:rPr>
          <w:rFonts w:ascii="Arial" w:hAnsi="Arial" w:cs="Arial"/>
        </w:rPr>
        <w:t xml:space="preserve">must </w:t>
      </w:r>
      <w:r w:rsidRPr="00B1741B">
        <w:rPr>
          <w:rFonts w:ascii="Arial" w:hAnsi="Arial" w:cs="Arial"/>
        </w:rPr>
        <w:t>rest with you as placement provider.</w:t>
      </w:r>
      <w:r>
        <w:rPr>
          <w:rFonts w:ascii="Arial" w:hAnsi="Arial" w:cs="Arial"/>
        </w:rPr>
        <w:t xml:space="preserve"> </w:t>
      </w:r>
      <w:r w:rsidRPr="00B1741B">
        <w:rPr>
          <w:rFonts w:ascii="Arial" w:hAnsi="Arial" w:cs="Arial"/>
        </w:rPr>
        <w:t>The University requests that y</w:t>
      </w:r>
      <w:r>
        <w:rPr>
          <w:rFonts w:ascii="Arial" w:hAnsi="Arial" w:cs="Arial"/>
        </w:rPr>
        <w:t>ou as</w:t>
      </w:r>
      <w:r w:rsidRPr="00B1741B">
        <w:rPr>
          <w:rFonts w:ascii="Arial" w:hAnsi="Arial" w:cs="Arial"/>
        </w:rPr>
        <w:t xml:space="preserve"> placement provider will treat the student as one of your employees with regards to their health, safety and welfare. </w:t>
      </w:r>
    </w:p>
    <w:p w:rsidR="00153C2F" w:rsidRPr="00B1741B" w:rsidRDefault="00153C2F" w:rsidP="00153C2F">
      <w:pPr>
        <w:rPr>
          <w:rFonts w:ascii="Arial" w:hAnsi="Arial" w:cs="Arial"/>
        </w:rPr>
      </w:pPr>
      <w:r w:rsidRPr="00B1741B">
        <w:rPr>
          <w:rFonts w:ascii="Arial" w:hAnsi="Arial" w:cs="Arial"/>
        </w:rPr>
        <w:t>As part of this role you will be required to fulfil the following responsibilities</w:t>
      </w:r>
      <w:r>
        <w:rPr>
          <w:rFonts w:ascii="Arial" w:hAnsi="Arial" w:cs="Arial"/>
        </w:rPr>
        <w:t>;</w:t>
      </w:r>
      <w:r w:rsidRPr="00B1741B">
        <w:rPr>
          <w:rFonts w:ascii="Arial" w:hAnsi="Arial" w:cs="Arial"/>
        </w:rPr>
        <w:t xml:space="preserve"> </w:t>
      </w:r>
    </w:p>
    <w:p w:rsidR="00153C2F" w:rsidRPr="00B1741B" w:rsidRDefault="00153C2F" w:rsidP="00153C2F">
      <w:pPr>
        <w:rPr>
          <w:rFonts w:ascii="Arial" w:hAnsi="Arial" w:cs="Arial"/>
        </w:rPr>
      </w:pPr>
      <w:r w:rsidRPr="000C3A4F">
        <w:rPr>
          <w:rFonts w:ascii="Arial" w:hAnsi="Arial" w:cs="Arial"/>
          <w:b/>
        </w:rPr>
        <w:t>The Placement Provider will</w:t>
      </w:r>
      <w:r w:rsidRPr="00B1741B">
        <w:rPr>
          <w:rFonts w:ascii="Arial" w:hAnsi="Arial" w:cs="Arial"/>
        </w:rPr>
        <w:t xml:space="preserve">; </w:t>
      </w:r>
    </w:p>
    <w:p w:rsidR="00153C2F" w:rsidRPr="000C3A4F" w:rsidRDefault="00153C2F" w:rsidP="00153C2F">
      <w:pPr>
        <w:pStyle w:val="ListParagraph"/>
        <w:numPr>
          <w:ilvl w:val="0"/>
          <w:numId w:val="24"/>
        </w:numPr>
        <w:spacing w:after="160" w:line="259" w:lineRule="auto"/>
        <w:rPr>
          <w:rFonts w:ascii="Arial" w:hAnsi="Arial" w:cs="Arial"/>
        </w:rPr>
      </w:pPr>
      <w:r w:rsidRPr="000C3A4F">
        <w:rPr>
          <w:rFonts w:ascii="Arial" w:hAnsi="Arial" w:cs="Arial"/>
        </w:rPr>
        <w:t xml:space="preserve">Sign and return this agreement to the University’s appointed </w:t>
      </w:r>
      <w:r>
        <w:rPr>
          <w:rFonts w:ascii="Arial" w:hAnsi="Arial" w:cs="Arial"/>
        </w:rPr>
        <w:t>P</w:t>
      </w:r>
      <w:r w:rsidRPr="000C3A4F">
        <w:rPr>
          <w:rFonts w:ascii="Arial" w:hAnsi="Arial" w:cs="Arial"/>
        </w:rPr>
        <w:t xml:space="preserve">lacement </w:t>
      </w:r>
      <w:r>
        <w:rPr>
          <w:rFonts w:ascii="Arial" w:hAnsi="Arial" w:cs="Arial"/>
        </w:rPr>
        <w:t>C</w:t>
      </w:r>
      <w:r w:rsidRPr="000C3A4F">
        <w:rPr>
          <w:rFonts w:ascii="Arial" w:hAnsi="Arial" w:cs="Arial"/>
        </w:rPr>
        <w:t>oordinator.</w:t>
      </w:r>
    </w:p>
    <w:p w:rsidR="00153C2F" w:rsidRPr="000C3A4F" w:rsidRDefault="00153C2F" w:rsidP="00153C2F">
      <w:pPr>
        <w:pStyle w:val="ListParagraph"/>
        <w:numPr>
          <w:ilvl w:val="0"/>
          <w:numId w:val="24"/>
        </w:numPr>
        <w:spacing w:after="160" w:line="259" w:lineRule="auto"/>
        <w:rPr>
          <w:rFonts w:ascii="Arial" w:hAnsi="Arial" w:cs="Arial"/>
        </w:rPr>
      </w:pPr>
      <w:r w:rsidRPr="000C3A4F">
        <w:rPr>
          <w:rFonts w:ascii="Arial" w:hAnsi="Arial" w:cs="Arial"/>
        </w:rPr>
        <w:t xml:space="preserve">Provide the student with an induction in the workplace health and safety arrangements, including arrangements in the event of a fire; in the event of an accident or incident or with regard to specific hazards that may be encountered in the workplace and the </w:t>
      </w:r>
      <w:r>
        <w:rPr>
          <w:rFonts w:ascii="Arial" w:hAnsi="Arial" w:cs="Arial"/>
        </w:rPr>
        <w:t xml:space="preserve">necessary </w:t>
      </w:r>
      <w:r w:rsidRPr="000C3A4F">
        <w:rPr>
          <w:rFonts w:ascii="Arial" w:hAnsi="Arial" w:cs="Arial"/>
        </w:rPr>
        <w:t xml:space="preserve">health and safety precautions. </w:t>
      </w:r>
    </w:p>
    <w:p w:rsidR="00153C2F" w:rsidRDefault="00153C2F" w:rsidP="00153C2F">
      <w:pPr>
        <w:pStyle w:val="ListParagraph"/>
        <w:numPr>
          <w:ilvl w:val="0"/>
          <w:numId w:val="24"/>
        </w:numPr>
        <w:spacing w:after="160" w:line="259" w:lineRule="auto"/>
        <w:rPr>
          <w:rFonts w:ascii="Arial" w:hAnsi="Arial" w:cs="Arial"/>
        </w:rPr>
      </w:pPr>
      <w:r w:rsidRPr="000C3A4F">
        <w:rPr>
          <w:rFonts w:ascii="Arial" w:hAnsi="Arial" w:cs="Arial"/>
        </w:rPr>
        <w:t xml:space="preserve">Have a plan of work to be undertaken by the student and associated health and safety training to be completed. </w:t>
      </w:r>
    </w:p>
    <w:p w:rsidR="00153C2F" w:rsidRPr="000C3A4F" w:rsidRDefault="00153C2F" w:rsidP="00153C2F">
      <w:pPr>
        <w:pStyle w:val="ListParagraph"/>
        <w:numPr>
          <w:ilvl w:val="0"/>
          <w:numId w:val="24"/>
        </w:numPr>
        <w:spacing w:after="160" w:line="259" w:lineRule="auto"/>
        <w:rPr>
          <w:rFonts w:ascii="Arial" w:hAnsi="Arial" w:cs="Arial"/>
        </w:rPr>
      </w:pPr>
      <w:r w:rsidRPr="00664FE7">
        <w:rPr>
          <w:rFonts w:ascii="Arial" w:hAnsi="Arial" w:cs="Arial"/>
        </w:rPr>
        <w:t>Provide opportunities which enable the intended learning outcomes to be achieved.</w:t>
      </w:r>
    </w:p>
    <w:p w:rsidR="00153C2F" w:rsidRPr="000C3A4F" w:rsidRDefault="00153C2F" w:rsidP="00153C2F">
      <w:pPr>
        <w:pStyle w:val="ListParagraph"/>
        <w:numPr>
          <w:ilvl w:val="0"/>
          <w:numId w:val="24"/>
        </w:numPr>
        <w:spacing w:after="160" w:line="259" w:lineRule="auto"/>
        <w:rPr>
          <w:rFonts w:ascii="Arial" w:hAnsi="Arial" w:cs="Arial"/>
        </w:rPr>
      </w:pPr>
      <w:r w:rsidRPr="000C3A4F">
        <w:rPr>
          <w:rFonts w:ascii="Arial" w:hAnsi="Arial" w:cs="Arial"/>
        </w:rPr>
        <w:lastRenderedPageBreak/>
        <w:t xml:space="preserve">Ensure the student has a supervisor within the work environment and that the student knows who to contact in the workplace with regards to health, safety and welfare issues. </w:t>
      </w:r>
    </w:p>
    <w:p w:rsidR="00153C2F" w:rsidRPr="000C3A4F" w:rsidRDefault="00153C2F" w:rsidP="00153C2F">
      <w:pPr>
        <w:pStyle w:val="ListParagraph"/>
        <w:numPr>
          <w:ilvl w:val="0"/>
          <w:numId w:val="24"/>
        </w:numPr>
        <w:spacing w:after="160" w:line="259" w:lineRule="auto"/>
        <w:rPr>
          <w:rFonts w:ascii="Arial" w:hAnsi="Arial" w:cs="Arial"/>
        </w:rPr>
      </w:pPr>
      <w:r w:rsidRPr="000C3A4F">
        <w:rPr>
          <w:rFonts w:ascii="Arial" w:hAnsi="Arial" w:cs="Arial"/>
        </w:rPr>
        <w:t>Comply with appropriate health and safety legislation</w:t>
      </w:r>
      <w:r>
        <w:rPr>
          <w:rFonts w:ascii="Arial" w:hAnsi="Arial" w:cs="Arial"/>
        </w:rPr>
        <w:t>.</w:t>
      </w:r>
      <w:r w:rsidRPr="000C3A4F">
        <w:rPr>
          <w:rFonts w:ascii="Arial" w:hAnsi="Arial" w:cs="Arial"/>
        </w:rPr>
        <w:t xml:space="preserve"> </w:t>
      </w:r>
    </w:p>
    <w:p w:rsidR="00153C2F" w:rsidRPr="000C3A4F" w:rsidRDefault="00153C2F" w:rsidP="00153C2F">
      <w:pPr>
        <w:pStyle w:val="ListParagraph"/>
        <w:numPr>
          <w:ilvl w:val="0"/>
          <w:numId w:val="24"/>
        </w:numPr>
        <w:spacing w:after="160" w:line="259" w:lineRule="auto"/>
        <w:rPr>
          <w:rFonts w:ascii="Arial" w:hAnsi="Arial" w:cs="Arial"/>
        </w:rPr>
      </w:pPr>
      <w:r w:rsidRPr="000C3A4F">
        <w:rPr>
          <w:rFonts w:ascii="Arial" w:hAnsi="Arial" w:cs="Arial"/>
        </w:rPr>
        <w:t xml:space="preserve">Include the student in the risk assessment process for the activities they are involved in, taking into account the student may lack experience in the activity. </w:t>
      </w:r>
    </w:p>
    <w:p w:rsidR="00153C2F" w:rsidRPr="000C3A4F" w:rsidRDefault="00153C2F" w:rsidP="00153C2F">
      <w:pPr>
        <w:pStyle w:val="ListParagraph"/>
        <w:numPr>
          <w:ilvl w:val="0"/>
          <w:numId w:val="24"/>
        </w:numPr>
        <w:spacing w:after="160" w:line="259" w:lineRule="auto"/>
        <w:rPr>
          <w:rFonts w:ascii="Arial" w:hAnsi="Arial" w:cs="Arial"/>
        </w:rPr>
      </w:pPr>
      <w:r w:rsidRPr="000C3A4F">
        <w:rPr>
          <w:rFonts w:ascii="Arial" w:hAnsi="Arial" w:cs="Arial"/>
        </w:rPr>
        <w:t>Ensure the student is made aware of the risk and control measures associated with the</w:t>
      </w:r>
      <w:r>
        <w:rPr>
          <w:rFonts w:ascii="Arial" w:hAnsi="Arial" w:cs="Arial"/>
        </w:rPr>
        <w:t>ir work</w:t>
      </w:r>
      <w:r w:rsidRPr="000C3A4F">
        <w:rPr>
          <w:rFonts w:ascii="Arial" w:hAnsi="Arial" w:cs="Arial"/>
        </w:rPr>
        <w:t xml:space="preserve"> activities. </w:t>
      </w:r>
    </w:p>
    <w:p w:rsidR="00153C2F" w:rsidRPr="000C3A4F" w:rsidRDefault="00153C2F" w:rsidP="00153C2F">
      <w:pPr>
        <w:pStyle w:val="ListParagraph"/>
        <w:numPr>
          <w:ilvl w:val="0"/>
          <w:numId w:val="24"/>
        </w:numPr>
        <w:spacing w:after="160" w:line="259" w:lineRule="auto"/>
        <w:rPr>
          <w:rFonts w:ascii="Arial" w:hAnsi="Arial" w:cs="Arial"/>
        </w:rPr>
      </w:pPr>
      <w:r w:rsidRPr="000C3A4F">
        <w:rPr>
          <w:rFonts w:ascii="Arial" w:hAnsi="Arial" w:cs="Arial"/>
        </w:rPr>
        <w:t xml:space="preserve">Provide appropriate information, instruction, training and supervision in working practices to allow them to fulfil their role. </w:t>
      </w:r>
    </w:p>
    <w:p w:rsidR="00153C2F" w:rsidRPr="000C3A4F" w:rsidRDefault="00153C2F" w:rsidP="00153C2F">
      <w:pPr>
        <w:pStyle w:val="ListParagraph"/>
        <w:numPr>
          <w:ilvl w:val="0"/>
          <w:numId w:val="24"/>
        </w:numPr>
        <w:spacing w:after="160" w:line="259" w:lineRule="auto"/>
        <w:rPr>
          <w:rFonts w:ascii="Arial" w:hAnsi="Arial" w:cs="Arial"/>
        </w:rPr>
      </w:pPr>
      <w:r w:rsidRPr="000C3A4F">
        <w:rPr>
          <w:rFonts w:ascii="Arial" w:hAnsi="Arial" w:cs="Arial"/>
        </w:rPr>
        <w:t xml:space="preserve">Have a system for recording and investigating accidents and incidents. </w:t>
      </w:r>
    </w:p>
    <w:p w:rsidR="00153C2F" w:rsidRPr="000C3A4F" w:rsidRDefault="00153C2F" w:rsidP="00153C2F">
      <w:pPr>
        <w:pStyle w:val="ListParagraph"/>
        <w:numPr>
          <w:ilvl w:val="0"/>
          <w:numId w:val="24"/>
        </w:numPr>
        <w:spacing w:after="160" w:line="259" w:lineRule="auto"/>
        <w:rPr>
          <w:rFonts w:ascii="Arial" w:hAnsi="Arial" w:cs="Arial"/>
        </w:rPr>
      </w:pPr>
      <w:r w:rsidRPr="000C3A4F">
        <w:rPr>
          <w:rFonts w:ascii="Arial" w:hAnsi="Arial" w:cs="Arial"/>
        </w:rPr>
        <w:t xml:space="preserve">Notify the University’s Placement Coordinator of any accidents or incidents involving the student, as soon as possible. </w:t>
      </w:r>
    </w:p>
    <w:p w:rsidR="00153C2F" w:rsidRPr="000C3A4F" w:rsidRDefault="00153C2F" w:rsidP="00153C2F">
      <w:pPr>
        <w:pStyle w:val="ListParagraph"/>
        <w:numPr>
          <w:ilvl w:val="0"/>
          <w:numId w:val="24"/>
        </w:numPr>
        <w:spacing w:after="160" w:line="259" w:lineRule="auto"/>
        <w:rPr>
          <w:rFonts w:ascii="Arial" w:hAnsi="Arial" w:cs="Arial"/>
        </w:rPr>
      </w:pPr>
      <w:r w:rsidRPr="000C3A4F">
        <w:rPr>
          <w:rFonts w:ascii="Arial" w:hAnsi="Arial" w:cs="Arial"/>
        </w:rPr>
        <w:t xml:space="preserve">Facilitate access to students for visits by the nominated tutor, by prior agreement. </w:t>
      </w:r>
    </w:p>
    <w:p w:rsidR="00153C2F" w:rsidRPr="000C3A4F" w:rsidRDefault="00153C2F" w:rsidP="00153C2F">
      <w:pPr>
        <w:pStyle w:val="ListParagraph"/>
        <w:numPr>
          <w:ilvl w:val="0"/>
          <w:numId w:val="24"/>
        </w:numPr>
        <w:spacing w:after="160" w:line="259" w:lineRule="auto"/>
        <w:rPr>
          <w:rFonts w:ascii="Arial" w:hAnsi="Arial" w:cs="Arial"/>
        </w:rPr>
      </w:pPr>
      <w:r w:rsidRPr="000C3A4F">
        <w:rPr>
          <w:rFonts w:ascii="Arial" w:hAnsi="Arial" w:cs="Arial"/>
        </w:rPr>
        <w:t xml:space="preserve">In cases of serious breaches of discipline by the student inform the named Placement Coordinator at the University. </w:t>
      </w:r>
    </w:p>
    <w:p w:rsidR="00153C2F" w:rsidRPr="000C3A4F" w:rsidRDefault="00153C2F" w:rsidP="00153C2F">
      <w:pPr>
        <w:pStyle w:val="ListParagraph"/>
        <w:numPr>
          <w:ilvl w:val="0"/>
          <w:numId w:val="24"/>
        </w:numPr>
        <w:spacing w:after="160" w:line="259" w:lineRule="auto"/>
        <w:rPr>
          <w:rFonts w:ascii="Arial" w:hAnsi="Arial" w:cs="Arial"/>
        </w:rPr>
      </w:pPr>
      <w:r w:rsidRPr="000C3A4F">
        <w:rPr>
          <w:rFonts w:ascii="Arial" w:hAnsi="Arial" w:cs="Arial"/>
        </w:rPr>
        <w:t xml:space="preserve">Inform the Academic Tutor or Placement Coordinator if the student fails to attend as agreed. </w:t>
      </w:r>
    </w:p>
    <w:p w:rsidR="00153C2F" w:rsidRPr="000C3A4F" w:rsidRDefault="00153C2F" w:rsidP="00153C2F">
      <w:pPr>
        <w:pStyle w:val="ListParagraph"/>
        <w:numPr>
          <w:ilvl w:val="0"/>
          <w:numId w:val="24"/>
        </w:numPr>
        <w:spacing w:after="160" w:line="259" w:lineRule="auto"/>
        <w:rPr>
          <w:rFonts w:ascii="Arial" w:hAnsi="Arial" w:cs="Arial"/>
        </w:rPr>
      </w:pPr>
      <w:r w:rsidRPr="000C3A4F">
        <w:rPr>
          <w:rFonts w:ascii="Arial" w:hAnsi="Arial" w:cs="Arial"/>
        </w:rPr>
        <w:t xml:space="preserve">Have Employers’ Liability insurance in place for the period of the placement and that this will apply to </w:t>
      </w:r>
      <w:r>
        <w:rPr>
          <w:rFonts w:ascii="Arial" w:hAnsi="Arial" w:cs="Arial"/>
        </w:rPr>
        <w:t>the</w:t>
      </w:r>
      <w:r w:rsidRPr="000C3A4F">
        <w:rPr>
          <w:rFonts w:ascii="Arial" w:hAnsi="Arial" w:cs="Arial"/>
        </w:rPr>
        <w:t xml:space="preserve"> student as it would to any member of staff. This insurance cover must provide an indemnity in respect of damages awarded to a student for personal injury, loss or damage sustained by the student. </w:t>
      </w:r>
    </w:p>
    <w:p w:rsidR="00153C2F" w:rsidRDefault="00153C2F" w:rsidP="00153C2F">
      <w:pPr>
        <w:rPr>
          <w:rFonts w:ascii="Arial" w:hAnsi="Arial" w:cs="Arial"/>
        </w:rPr>
      </w:pPr>
      <w:r w:rsidRPr="00B1741B">
        <w:rPr>
          <w:rFonts w:ascii="Arial" w:hAnsi="Arial" w:cs="Arial"/>
        </w:rPr>
        <w:t xml:space="preserve">If any of the above creates any questions or problems, please contact the Placement Coordinator as soon as possible. </w:t>
      </w:r>
    </w:p>
    <w:p w:rsidR="00153C2F" w:rsidRPr="004F33D1" w:rsidRDefault="00153C2F" w:rsidP="00153C2F">
      <w:pPr>
        <w:rPr>
          <w:rFonts w:ascii="Arial" w:hAnsi="Arial" w:cs="Arial"/>
          <w:b/>
        </w:rPr>
      </w:pPr>
      <w:r w:rsidRPr="004F33D1">
        <w:rPr>
          <w:rFonts w:ascii="Arial" w:hAnsi="Arial" w:cs="Arial"/>
          <w:b/>
        </w:rPr>
        <w:t>Health and Safety Arrangements</w:t>
      </w:r>
    </w:p>
    <w:p w:rsidR="00153C2F" w:rsidRPr="006E79AC" w:rsidRDefault="00153C2F" w:rsidP="00153C2F">
      <w:pPr>
        <w:rPr>
          <w:rFonts w:ascii="Arial" w:hAnsi="Arial" w:cs="Arial"/>
        </w:rPr>
      </w:pPr>
      <w:r w:rsidRPr="006E79AC">
        <w:rPr>
          <w:rFonts w:ascii="Arial" w:hAnsi="Arial" w:cs="Arial"/>
        </w:rPr>
        <w:t>The University requires that the following is in place in order to approve placements. We would be grateful if you c</w:t>
      </w:r>
      <w:r>
        <w:rPr>
          <w:rFonts w:ascii="Arial" w:hAnsi="Arial" w:cs="Arial"/>
        </w:rPr>
        <w:t>o</w:t>
      </w:r>
      <w:r w:rsidRPr="006E79AC">
        <w:rPr>
          <w:rFonts w:ascii="Arial" w:hAnsi="Arial" w:cs="Arial"/>
        </w:rPr>
        <w:t xml:space="preserve">uld fully complete the </w:t>
      </w:r>
      <w:r>
        <w:rPr>
          <w:rFonts w:ascii="Arial" w:hAnsi="Arial" w:cs="Arial"/>
        </w:rPr>
        <w:t>declaration below and return to:</w:t>
      </w:r>
      <w:r w:rsidRPr="006E79AC">
        <w:rPr>
          <w:rFonts w:ascii="Arial" w:hAnsi="Arial" w:cs="Arial"/>
        </w:rPr>
        <w:t xml:space="preserve"> </w:t>
      </w:r>
    </w:p>
    <w:tbl>
      <w:tblPr>
        <w:tblStyle w:val="TableGrid"/>
        <w:tblW w:w="9839" w:type="dxa"/>
        <w:tblInd w:w="137" w:type="dxa"/>
        <w:tblLook w:val="04A0" w:firstRow="1" w:lastRow="0" w:firstColumn="1" w:lastColumn="0" w:noHBand="0" w:noVBand="1"/>
      </w:tblPr>
      <w:tblGrid>
        <w:gridCol w:w="7011"/>
        <w:gridCol w:w="1414"/>
        <w:gridCol w:w="1414"/>
      </w:tblGrid>
      <w:tr w:rsidR="00153C2F" w:rsidRPr="006E79AC" w:rsidTr="003A6D65">
        <w:trPr>
          <w:trHeight w:val="933"/>
        </w:trPr>
        <w:tc>
          <w:tcPr>
            <w:tcW w:w="7011" w:type="dxa"/>
            <w:vAlign w:val="center"/>
          </w:tcPr>
          <w:p w:rsidR="00153C2F" w:rsidRPr="007969C3" w:rsidRDefault="00153C2F" w:rsidP="00153C2F">
            <w:pPr>
              <w:pStyle w:val="ListParagraph"/>
              <w:numPr>
                <w:ilvl w:val="0"/>
                <w:numId w:val="25"/>
              </w:numPr>
              <w:rPr>
                <w:rFonts w:ascii="Arial" w:hAnsi="Arial" w:cs="Arial"/>
                <w:sz w:val="20"/>
              </w:rPr>
            </w:pPr>
            <w:r w:rsidRPr="007969C3">
              <w:rPr>
                <w:rFonts w:ascii="Arial" w:hAnsi="Arial" w:cs="Arial"/>
                <w:sz w:val="20"/>
              </w:rPr>
              <w:t>We have a written Health and Safety policy</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Yes</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No</w:t>
            </w:r>
          </w:p>
        </w:tc>
      </w:tr>
      <w:tr w:rsidR="00153C2F" w:rsidRPr="006E79AC" w:rsidTr="003A6D65">
        <w:trPr>
          <w:trHeight w:val="933"/>
        </w:trPr>
        <w:tc>
          <w:tcPr>
            <w:tcW w:w="7011" w:type="dxa"/>
            <w:vAlign w:val="center"/>
          </w:tcPr>
          <w:p w:rsidR="00153C2F" w:rsidRPr="006E79AC" w:rsidRDefault="00153C2F" w:rsidP="00153C2F">
            <w:pPr>
              <w:pStyle w:val="ListParagraph"/>
              <w:numPr>
                <w:ilvl w:val="0"/>
                <w:numId w:val="25"/>
              </w:numPr>
              <w:rPr>
                <w:rFonts w:ascii="Arial" w:hAnsi="Arial" w:cs="Arial"/>
                <w:sz w:val="20"/>
              </w:rPr>
            </w:pPr>
            <w:r w:rsidRPr="006E79AC">
              <w:rPr>
                <w:rFonts w:ascii="Arial" w:hAnsi="Arial" w:cs="Arial"/>
                <w:sz w:val="20"/>
              </w:rPr>
              <w:t>We accept responsibility for the student under the Health and Safety at Work Act 1974</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Yes</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No</w:t>
            </w:r>
          </w:p>
        </w:tc>
      </w:tr>
      <w:tr w:rsidR="00153C2F" w:rsidRPr="006E79AC" w:rsidTr="003A6D65">
        <w:trPr>
          <w:trHeight w:val="933"/>
        </w:trPr>
        <w:tc>
          <w:tcPr>
            <w:tcW w:w="7011" w:type="dxa"/>
            <w:vAlign w:val="center"/>
          </w:tcPr>
          <w:p w:rsidR="00153C2F" w:rsidRPr="006E79AC" w:rsidRDefault="00153C2F" w:rsidP="00153C2F">
            <w:pPr>
              <w:pStyle w:val="ListParagraph"/>
              <w:numPr>
                <w:ilvl w:val="0"/>
                <w:numId w:val="25"/>
              </w:numPr>
              <w:rPr>
                <w:rFonts w:ascii="Arial" w:hAnsi="Arial" w:cs="Arial"/>
                <w:sz w:val="20"/>
              </w:rPr>
            </w:pPr>
            <w:r w:rsidRPr="006E79AC">
              <w:rPr>
                <w:rFonts w:ascii="Arial" w:hAnsi="Arial" w:cs="Arial"/>
                <w:sz w:val="20"/>
              </w:rPr>
              <w:t xml:space="preserve">We will provide health and safety training for placement students and this will include induction and fire safety information. </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Yes</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No</w:t>
            </w:r>
          </w:p>
        </w:tc>
      </w:tr>
      <w:tr w:rsidR="00153C2F" w:rsidRPr="006E79AC" w:rsidTr="003A6D65">
        <w:trPr>
          <w:trHeight w:val="933"/>
        </w:trPr>
        <w:tc>
          <w:tcPr>
            <w:tcW w:w="7011" w:type="dxa"/>
            <w:vAlign w:val="center"/>
          </w:tcPr>
          <w:p w:rsidR="00153C2F" w:rsidRPr="006E79AC" w:rsidRDefault="00153C2F" w:rsidP="00153C2F">
            <w:pPr>
              <w:pStyle w:val="ListParagraph"/>
              <w:numPr>
                <w:ilvl w:val="0"/>
                <w:numId w:val="25"/>
              </w:numPr>
              <w:rPr>
                <w:rFonts w:ascii="Arial" w:hAnsi="Arial" w:cs="Arial"/>
                <w:sz w:val="20"/>
              </w:rPr>
            </w:pPr>
            <w:r w:rsidRPr="006E79AC">
              <w:rPr>
                <w:rFonts w:ascii="Arial" w:hAnsi="Arial" w:cs="Arial"/>
                <w:sz w:val="20"/>
              </w:rPr>
              <w:t>Should the student be expected to work with machinery, equipment or substances hazardous to health, safety precautions will first have been taken. This includes the availability of firs</w:t>
            </w:r>
            <w:r>
              <w:rPr>
                <w:rFonts w:ascii="Arial" w:hAnsi="Arial" w:cs="Arial"/>
                <w:sz w:val="20"/>
              </w:rPr>
              <w:t xml:space="preserve">t aid facilities and training </w:t>
            </w:r>
            <w:r w:rsidRPr="006E79AC">
              <w:rPr>
                <w:rFonts w:ascii="Arial" w:hAnsi="Arial" w:cs="Arial"/>
                <w:sz w:val="20"/>
              </w:rPr>
              <w:t>and protective clothing will be provided.</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Yes</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No</w:t>
            </w:r>
          </w:p>
        </w:tc>
      </w:tr>
      <w:tr w:rsidR="00153C2F" w:rsidRPr="006E79AC" w:rsidTr="003A6D65">
        <w:trPr>
          <w:trHeight w:val="933"/>
        </w:trPr>
        <w:tc>
          <w:tcPr>
            <w:tcW w:w="7011" w:type="dxa"/>
            <w:vAlign w:val="center"/>
          </w:tcPr>
          <w:p w:rsidR="00153C2F" w:rsidRPr="006E79AC" w:rsidRDefault="00153C2F" w:rsidP="00153C2F">
            <w:pPr>
              <w:pStyle w:val="ListParagraph"/>
              <w:numPr>
                <w:ilvl w:val="0"/>
                <w:numId w:val="25"/>
              </w:numPr>
              <w:rPr>
                <w:rFonts w:ascii="Arial" w:hAnsi="Arial" w:cs="Arial"/>
                <w:sz w:val="20"/>
              </w:rPr>
            </w:pPr>
            <w:r w:rsidRPr="006E79AC">
              <w:rPr>
                <w:rFonts w:ascii="Arial" w:hAnsi="Arial" w:cs="Arial"/>
                <w:sz w:val="20"/>
              </w:rPr>
              <w:t xml:space="preserve">Adequate supervision will be provided to all placement students. </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Yes</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No</w:t>
            </w:r>
          </w:p>
        </w:tc>
      </w:tr>
      <w:tr w:rsidR="00153C2F" w:rsidRPr="006E79AC" w:rsidTr="003A6D65">
        <w:trPr>
          <w:trHeight w:val="933"/>
        </w:trPr>
        <w:tc>
          <w:tcPr>
            <w:tcW w:w="7011" w:type="dxa"/>
            <w:vAlign w:val="center"/>
          </w:tcPr>
          <w:p w:rsidR="00153C2F" w:rsidRPr="006E79AC" w:rsidRDefault="00153C2F" w:rsidP="00153C2F">
            <w:pPr>
              <w:pStyle w:val="ListParagraph"/>
              <w:numPr>
                <w:ilvl w:val="0"/>
                <w:numId w:val="25"/>
              </w:numPr>
              <w:rPr>
                <w:rFonts w:ascii="Arial" w:hAnsi="Arial" w:cs="Arial"/>
                <w:sz w:val="20"/>
              </w:rPr>
            </w:pPr>
            <w:r w:rsidRPr="006E79AC">
              <w:rPr>
                <w:rFonts w:ascii="Arial" w:hAnsi="Arial" w:cs="Arial"/>
                <w:sz w:val="20"/>
              </w:rPr>
              <w:t xml:space="preserve">We confirm we have in place Employers’ and Public Liability insurances and that the student is deemed to be an employee for the purposes of these insurance policies. </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Yes</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No</w:t>
            </w:r>
          </w:p>
        </w:tc>
      </w:tr>
      <w:tr w:rsidR="00153C2F" w:rsidRPr="006E79AC" w:rsidTr="003A6D65">
        <w:trPr>
          <w:trHeight w:val="933"/>
        </w:trPr>
        <w:tc>
          <w:tcPr>
            <w:tcW w:w="7011" w:type="dxa"/>
            <w:vAlign w:val="center"/>
          </w:tcPr>
          <w:p w:rsidR="00153C2F" w:rsidRPr="006E79AC" w:rsidRDefault="00153C2F" w:rsidP="00153C2F">
            <w:pPr>
              <w:pStyle w:val="ListParagraph"/>
              <w:numPr>
                <w:ilvl w:val="0"/>
                <w:numId w:val="25"/>
              </w:numPr>
              <w:rPr>
                <w:rFonts w:ascii="Arial" w:hAnsi="Arial" w:cs="Arial"/>
                <w:sz w:val="20"/>
              </w:rPr>
            </w:pPr>
            <w:r w:rsidRPr="006E79AC">
              <w:rPr>
                <w:rFonts w:ascii="Arial" w:hAnsi="Arial" w:cs="Arial"/>
                <w:sz w:val="20"/>
              </w:rPr>
              <w:lastRenderedPageBreak/>
              <w:t>We confirm we will advise the University immediately of any injury or damage involving the student.</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Yes</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No</w:t>
            </w:r>
          </w:p>
        </w:tc>
      </w:tr>
      <w:tr w:rsidR="00153C2F" w:rsidRPr="006E79AC" w:rsidTr="003A6D65">
        <w:trPr>
          <w:trHeight w:val="933"/>
        </w:trPr>
        <w:tc>
          <w:tcPr>
            <w:tcW w:w="7011" w:type="dxa"/>
            <w:vAlign w:val="center"/>
          </w:tcPr>
          <w:p w:rsidR="00153C2F" w:rsidRPr="006E79AC" w:rsidRDefault="00153C2F" w:rsidP="00153C2F">
            <w:pPr>
              <w:pStyle w:val="ListParagraph"/>
              <w:numPr>
                <w:ilvl w:val="0"/>
                <w:numId w:val="25"/>
              </w:numPr>
              <w:rPr>
                <w:rFonts w:ascii="Arial" w:hAnsi="Arial" w:cs="Arial"/>
                <w:sz w:val="20"/>
              </w:rPr>
            </w:pPr>
            <w:r w:rsidRPr="006E79AC">
              <w:rPr>
                <w:rFonts w:ascii="Arial" w:hAnsi="Arial" w:cs="Arial"/>
                <w:sz w:val="20"/>
              </w:rPr>
              <w:t>We will report to the University any sickness involving students which may be attributable to their work</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Yes</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No</w:t>
            </w:r>
          </w:p>
        </w:tc>
      </w:tr>
      <w:tr w:rsidR="00153C2F" w:rsidRPr="006E79AC" w:rsidTr="003A6D65">
        <w:trPr>
          <w:trHeight w:val="933"/>
        </w:trPr>
        <w:tc>
          <w:tcPr>
            <w:tcW w:w="7011" w:type="dxa"/>
            <w:vAlign w:val="center"/>
          </w:tcPr>
          <w:p w:rsidR="00153C2F" w:rsidRPr="006E79AC" w:rsidRDefault="00153C2F" w:rsidP="00153C2F">
            <w:pPr>
              <w:pStyle w:val="ListParagraph"/>
              <w:numPr>
                <w:ilvl w:val="0"/>
                <w:numId w:val="25"/>
              </w:numPr>
              <w:rPr>
                <w:rFonts w:ascii="Arial" w:hAnsi="Arial" w:cs="Arial"/>
                <w:sz w:val="20"/>
              </w:rPr>
            </w:pPr>
            <w:r w:rsidRPr="006E79AC">
              <w:rPr>
                <w:rFonts w:ascii="Arial" w:hAnsi="Arial" w:cs="Arial"/>
                <w:sz w:val="20"/>
              </w:rPr>
              <w:t xml:space="preserve">We confirm risk assessments of work practices that pose significant hazards to employees and others within the organisation are carried out routinely and reviewed regularly. </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Yes</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No</w:t>
            </w:r>
          </w:p>
        </w:tc>
      </w:tr>
      <w:tr w:rsidR="00153C2F" w:rsidRPr="006E79AC" w:rsidTr="003A6D65">
        <w:trPr>
          <w:trHeight w:val="933"/>
        </w:trPr>
        <w:tc>
          <w:tcPr>
            <w:tcW w:w="7011" w:type="dxa"/>
            <w:vAlign w:val="center"/>
          </w:tcPr>
          <w:p w:rsidR="00153C2F" w:rsidRPr="006E79AC" w:rsidRDefault="00153C2F" w:rsidP="00153C2F">
            <w:pPr>
              <w:pStyle w:val="ListParagraph"/>
              <w:numPr>
                <w:ilvl w:val="0"/>
                <w:numId w:val="25"/>
              </w:numPr>
              <w:rPr>
                <w:rFonts w:ascii="Arial" w:hAnsi="Arial" w:cs="Arial"/>
                <w:sz w:val="20"/>
              </w:rPr>
            </w:pPr>
            <w:r w:rsidRPr="006E79AC">
              <w:rPr>
                <w:rFonts w:ascii="Arial" w:hAnsi="Arial" w:cs="Arial"/>
                <w:sz w:val="20"/>
              </w:rPr>
              <w:t>The organisation is registered with the Health and Safety Executive / Local Authority Environmental Health Department</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Yes</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No</w:t>
            </w:r>
          </w:p>
        </w:tc>
      </w:tr>
      <w:tr w:rsidR="00153C2F" w:rsidRPr="006E79AC" w:rsidTr="003A6D65">
        <w:trPr>
          <w:trHeight w:val="933"/>
        </w:trPr>
        <w:tc>
          <w:tcPr>
            <w:tcW w:w="7011" w:type="dxa"/>
            <w:vAlign w:val="center"/>
          </w:tcPr>
          <w:p w:rsidR="00153C2F" w:rsidRPr="006E79AC" w:rsidRDefault="00153C2F" w:rsidP="00153C2F">
            <w:pPr>
              <w:pStyle w:val="ListParagraph"/>
              <w:numPr>
                <w:ilvl w:val="0"/>
                <w:numId w:val="25"/>
              </w:numPr>
              <w:rPr>
                <w:rFonts w:ascii="Arial" w:hAnsi="Arial" w:cs="Arial"/>
                <w:sz w:val="20"/>
              </w:rPr>
            </w:pPr>
            <w:r w:rsidRPr="006E79AC">
              <w:rPr>
                <w:rFonts w:ascii="Arial" w:hAnsi="Arial" w:cs="Arial"/>
                <w:sz w:val="20"/>
              </w:rPr>
              <w:t xml:space="preserve">We confirm we will provide an environment in which to work which complies with health and safety requirements, equal opportunities and diversity legislation, policy and procedure. </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Yes</w:t>
            </w:r>
          </w:p>
        </w:tc>
        <w:tc>
          <w:tcPr>
            <w:tcW w:w="1414" w:type="dxa"/>
            <w:vAlign w:val="center"/>
          </w:tcPr>
          <w:p w:rsidR="00153C2F" w:rsidRPr="006E79AC" w:rsidRDefault="00153C2F" w:rsidP="00153C2F">
            <w:pPr>
              <w:jc w:val="center"/>
              <w:rPr>
                <w:rFonts w:ascii="Arial" w:hAnsi="Arial" w:cs="Arial"/>
                <w:sz w:val="20"/>
              </w:rPr>
            </w:pPr>
            <w:r>
              <w:rPr>
                <w:rFonts w:ascii="Arial" w:hAnsi="Arial" w:cs="Arial"/>
                <w:sz w:val="20"/>
              </w:rPr>
              <w:t>No</w:t>
            </w:r>
          </w:p>
        </w:tc>
      </w:tr>
    </w:tbl>
    <w:p w:rsidR="00153C2F" w:rsidRDefault="00153C2F" w:rsidP="00153C2F">
      <w:pPr>
        <w:rPr>
          <w:rFonts w:ascii="Arial" w:hAnsi="Arial" w:cs="Arial"/>
        </w:rPr>
      </w:pPr>
    </w:p>
    <w:p w:rsidR="00153C2F" w:rsidRDefault="00153C2F" w:rsidP="00153C2F">
      <w:pPr>
        <w:rPr>
          <w:rFonts w:ascii="Arial" w:hAnsi="Arial" w:cs="Arial"/>
        </w:rPr>
      </w:pPr>
      <w:r w:rsidRPr="00B1741B">
        <w:rPr>
          <w:rFonts w:ascii="Arial" w:hAnsi="Arial" w:cs="Arial"/>
        </w:rPr>
        <w:t>I confirm that I agree to the responsibilities detailed by Liverpool Hope University as regards this placement.</w:t>
      </w:r>
    </w:p>
    <w:p w:rsidR="00153C2F" w:rsidRPr="00B1741B" w:rsidRDefault="00153C2F" w:rsidP="00153C2F">
      <w:pPr>
        <w:rPr>
          <w:rFonts w:ascii="Arial" w:hAnsi="Arial" w:cs="Arial"/>
        </w:rPr>
      </w:pPr>
      <w:r w:rsidRPr="00B1741B">
        <w:rPr>
          <w:rFonts w:ascii="Arial" w:hAnsi="Arial" w:cs="Arial"/>
        </w:rPr>
        <w:t xml:space="preserve"> </w:t>
      </w:r>
    </w:p>
    <w:tbl>
      <w:tblPr>
        <w:tblStyle w:val="TableGrid"/>
        <w:tblW w:w="9894" w:type="dxa"/>
        <w:tblInd w:w="137" w:type="dxa"/>
        <w:tblLook w:val="04A0" w:firstRow="1" w:lastRow="0" w:firstColumn="1" w:lastColumn="0" w:noHBand="0" w:noVBand="1"/>
      </w:tblPr>
      <w:tblGrid>
        <w:gridCol w:w="3139"/>
        <w:gridCol w:w="6755"/>
      </w:tblGrid>
      <w:tr w:rsidR="00153C2F" w:rsidRPr="00B1741B" w:rsidTr="00153C2F">
        <w:trPr>
          <w:trHeight w:val="525"/>
        </w:trPr>
        <w:tc>
          <w:tcPr>
            <w:tcW w:w="3139" w:type="dxa"/>
            <w:shd w:val="clear" w:color="auto" w:fill="D9D9D9" w:themeFill="background1" w:themeFillShade="D9"/>
          </w:tcPr>
          <w:p w:rsidR="00153C2F" w:rsidRPr="00153C2F" w:rsidRDefault="00153C2F" w:rsidP="00153C2F">
            <w:pPr>
              <w:rPr>
                <w:rFonts w:ascii="Arial" w:hAnsi="Arial" w:cs="Arial"/>
                <w:b/>
              </w:rPr>
            </w:pPr>
            <w:r w:rsidRPr="00153C2F">
              <w:rPr>
                <w:rFonts w:ascii="Arial" w:hAnsi="Arial" w:cs="Arial"/>
                <w:b/>
              </w:rPr>
              <w:t>Name of Employer</w:t>
            </w:r>
          </w:p>
        </w:tc>
        <w:tc>
          <w:tcPr>
            <w:tcW w:w="6755" w:type="dxa"/>
          </w:tcPr>
          <w:p w:rsidR="00153C2F" w:rsidRPr="00B1741B" w:rsidRDefault="00153C2F" w:rsidP="00153C2F">
            <w:pPr>
              <w:rPr>
                <w:rFonts w:ascii="Arial" w:hAnsi="Arial" w:cs="Arial"/>
              </w:rPr>
            </w:pPr>
          </w:p>
        </w:tc>
      </w:tr>
      <w:tr w:rsidR="00153C2F" w:rsidRPr="00B1741B" w:rsidTr="00153C2F">
        <w:trPr>
          <w:trHeight w:val="525"/>
        </w:trPr>
        <w:tc>
          <w:tcPr>
            <w:tcW w:w="3139" w:type="dxa"/>
            <w:shd w:val="clear" w:color="auto" w:fill="D9D9D9" w:themeFill="background1" w:themeFillShade="D9"/>
          </w:tcPr>
          <w:p w:rsidR="00153C2F" w:rsidRPr="00153C2F" w:rsidRDefault="00153C2F" w:rsidP="00153C2F">
            <w:pPr>
              <w:rPr>
                <w:rFonts w:ascii="Arial" w:hAnsi="Arial" w:cs="Arial"/>
                <w:b/>
              </w:rPr>
            </w:pPr>
            <w:r w:rsidRPr="00153C2F">
              <w:rPr>
                <w:rFonts w:ascii="Arial" w:hAnsi="Arial" w:cs="Arial"/>
                <w:b/>
              </w:rPr>
              <w:t xml:space="preserve">Employer Address </w:t>
            </w:r>
          </w:p>
        </w:tc>
        <w:tc>
          <w:tcPr>
            <w:tcW w:w="6755" w:type="dxa"/>
          </w:tcPr>
          <w:p w:rsidR="00153C2F" w:rsidRPr="00B1741B" w:rsidRDefault="00153C2F" w:rsidP="00153C2F">
            <w:pPr>
              <w:rPr>
                <w:rFonts w:ascii="Arial" w:hAnsi="Arial" w:cs="Arial"/>
              </w:rPr>
            </w:pPr>
          </w:p>
        </w:tc>
      </w:tr>
      <w:tr w:rsidR="00153C2F" w:rsidRPr="00B1741B" w:rsidTr="00153C2F">
        <w:trPr>
          <w:trHeight w:val="525"/>
        </w:trPr>
        <w:tc>
          <w:tcPr>
            <w:tcW w:w="3139" w:type="dxa"/>
            <w:shd w:val="clear" w:color="auto" w:fill="D9D9D9" w:themeFill="background1" w:themeFillShade="D9"/>
          </w:tcPr>
          <w:p w:rsidR="00153C2F" w:rsidRPr="00153C2F" w:rsidRDefault="00153C2F" w:rsidP="00153C2F">
            <w:pPr>
              <w:rPr>
                <w:rFonts w:ascii="Arial" w:hAnsi="Arial" w:cs="Arial"/>
                <w:b/>
              </w:rPr>
            </w:pPr>
            <w:r w:rsidRPr="00153C2F">
              <w:rPr>
                <w:rFonts w:ascii="Arial" w:hAnsi="Arial" w:cs="Arial"/>
                <w:b/>
              </w:rPr>
              <w:t xml:space="preserve">Placement Provider Signature </w:t>
            </w:r>
          </w:p>
        </w:tc>
        <w:tc>
          <w:tcPr>
            <w:tcW w:w="6755" w:type="dxa"/>
          </w:tcPr>
          <w:p w:rsidR="00153C2F" w:rsidRPr="00B1741B" w:rsidRDefault="00153C2F" w:rsidP="00153C2F">
            <w:pPr>
              <w:rPr>
                <w:rFonts w:ascii="Arial" w:hAnsi="Arial" w:cs="Arial"/>
              </w:rPr>
            </w:pPr>
            <w:r w:rsidRPr="00B1741B">
              <w:rPr>
                <w:rFonts w:ascii="Arial" w:hAnsi="Arial" w:cs="Arial"/>
              </w:rPr>
              <w:t xml:space="preserve">                                     </w:t>
            </w:r>
            <w:r>
              <w:rPr>
                <w:rFonts w:ascii="Arial" w:hAnsi="Arial" w:cs="Arial"/>
              </w:rPr>
              <w:t xml:space="preserve">                            </w:t>
            </w:r>
            <w:r w:rsidRPr="00B1741B">
              <w:rPr>
                <w:rFonts w:ascii="Arial" w:hAnsi="Arial" w:cs="Arial"/>
              </w:rPr>
              <w:t xml:space="preserve">Date: </w:t>
            </w:r>
          </w:p>
        </w:tc>
      </w:tr>
      <w:tr w:rsidR="00153C2F" w:rsidRPr="00B1741B" w:rsidTr="00153C2F">
        <w:trPr>
          <w:trHeight w:val="525"/>
        </w:trPr>
        <w:tc>
          <w:tcPr>
            <w:tcW w:w="3139" w:type="dxa"/>
            <w:shd w:val="clear" w:color="auto" w:fill="D9D9D9" w:themeFill="background1" w:themeFillShade="D9"/>
          </w:tcPr>
          <w:p w:rsidR="00153C2F" w:rsidRPr="00153C2F" w:rsidRDefault="00153C2F" w:rsidP="00153C2F">
            <w:pPr>
              <w:rPr>
                <w:rFonts w:ascii="Arial" w:hAnsi="Arial" w:cs="Arial"/>
                <w:b/>
              </w:rPr>
            </w:pPr>
            <w:r w:rsidRPr="00153C2F">
              <w:rPr>
                <w:rFonts w:ascii="Arial" w:hAnsi="Arial" w:cs="Arial"/>
                <w:b/>
              </w:rPr>
              <w:t xml:space="preserve">Print Name </w:t>
            </w:r>
          </w:p>
        </w:tc>
        <w:tc>
          <w:tcPr>
            <w:tcW w:w="6755" w:type="dxa"/>
          </w:tcPr>
          <w:p w:rsidR="00153C2F" w:rsidRPr="00B1741B" w:rsidRDefault="00153C2F" w:rsidP="00153C2F">
            <w:pPr>
              <w:rPr>
                <w:rFonts w:ascii="Arial" w:hAnsi="Arial" w:cs="Arial"/>
              </w:rPr>
            </w:pPr>
          </w:p>
        </w:tc>
      </w:tr>
      <w:tr w:rsidR="00153C2F" w:rsidRPr="00B1741B" w:rsidTr="00153C2F">
        <w:trPr>
          <w:trHeight w:val="525"/>
        </w:trPr>
        <w:tc>
          <w:tcPr>
            <w:tcW w:w="3139" w:type="dxa"/>
            <w:shd w:val="clear" w:color="auto" w:fill="D9D9D9" w:themeFill="background1" w:themeFillShade="D9"/>
          </w:tcPr>
          <w:p w:rsidR="00153C2F" w:rsidRPr="00153C2F" w:rsidRDefault="00153C2F" w:rsidP="00153C2F">
            <w:pPr>
              <w:rPr>
                <w:rFonts w:ascii="Arial" w:hAnsi="Arial" w:cs="Arial"/>
                <w:b/>
              </w:rPr>
            </w:pPr>
            <w:r w:rsidRPr="00153C2F">
              <w:rPr>
                <w:rFonts w:ascii="Arial" w:hAnsi="Arial" w:cs="Arial"/>
                <w:b/>
              </w:rPr>
              <w:t>Job Title</w:t>
            </w:r>
          </w:p>
        </w:tc>
        <w:tc>
          <w:tcPr>
            <w:tcW w:w="6755" w:type="dxa"/>
          </w:tcPr>
          <w:p w:rsidR="00153C2F" w:rsidRPr="00B1741B" w:rsidRDefault="00153C2F" w:rsidP="00153C2F">
            <w:pPr>
              <w:rPr>
                <w:rFonts w:ascii="Arial" w:hAnsi="Arial" w:cs="Arial"/>
              </w:rPr>
            </w:pPr>
          </w:p>
        </w:tc>
      </w:tr>
      <w:tr w:rsidR="00153C2F" w:rsidRPr="00B1741B" w:rsidTr="00153C2F">
        <w:trPr>
          <w:trHeight w:val="503"/>
        </w:trPr>
        <w:tc>
          <w:tcPr>
            <w:tcW w:w="3139" w:type="dxa"/>
            <w:shd w:val="clear" w:color="auto" w:fill="D9D9D9" w:themeFill="background1" w:themeFillShade="D9"/>
          </w:tcPr>
          <w:p w:rsidR="00153C2F" w:rsidRPr="00153C2F" w:rsidRDefault="00153C2F" w:rsidP="00153C2F">
            <w:pPr>
              <w:rPr>
                <w:rFonts w:ascii="Arial" w:hAnsi="Arial" w:cs="Arial"/>
                <w:b/>
              </w:rPr>
            </w:pPr>
            <w:r w:rsidRPr="00153C2F">
              <w:rPr>
                <w:rFonts w:ascii="Arial" w:hAnsi="Arial" w:cs="Arial"/>
                <w:b/>
              </w:rPr>
              <w:t>Telephone Number</w:t>
            </w:r>
          </w:p>
        </w:tc>
        <w:tc>
          <w:tcPr>
            <w:tcW w:w="6755" w:type="dxa"/>
          </w:tcPr>
          <w:p w:rsidR="00153C2F" w:rsidRPr="00B1741B" w:rsidRDefault="00153C2F" w:rsidP="00153C2F">
            <w:pPr>
              <w:rPr>
                <w:rFonts w:ascii="Arial" w:hAnsi="Arial" w:cs="Arial"/>
              </w:rPr>
            </w:pPr>
          </w:p>
        </w:tc>
      </w:tr>
    </w:tbl>
    <w:p w:rsidR="00153C2F" w:rsidRPr="00B1741B" w:rsidRDefault="00153C2F" w:rsidP="00153C2F">
      <w:pPr>
        <w:rPr>
          <w:rFonts w:ascii="Arial" w:hAnsi="Arial" w:cs="Arial"/>
        </w:rPr>
      </w:pPr>
    </w:p>
    <w:tbl>
      <w:tblPr>
        <w:tblStyle w:val="TableGrid"/>
        <w:tblW w:w="9894" w:type="dxa"/>
        <w:tblInd w:w="137" w:type="dxa"/>
        <w:tblLook w:val="04A0" w:firstRow="1" w:lastRow="0" w:firstColumn="1" w:lastColumn="0" w:noHBand="0" w:noVBand="1"/>
      </w:tblPr>
      <w:tblGrid>
        <w:gridCol w:w="3144"/>
        <w:gridCol w:w="6750"/>
      </w:tblGrid>
      <w:tr w:rsidR="00153C2F" w:rsidRPr="00B1741B" w:rsidTr="00153C2F">
        <w:trPr>
          <w:trHeight w:val="456"/>
        </w:trPr>
        <w:tc>
          <w:tcPr>
            <w:tcW w:w="3144" w:type="dxa"/>
            <w:shd w:val="clear" w:color="auto" w:fill="D9D9D9" w:themeFill="background1" w:themeFillShade="D9"/>
          </w:tcPr>
          <w:p w:rsidR="00153C2F" w:rsidRPr="00153C2F" w:rsidRDefault="00153C2F" w:rsidP="00153C2F">
            <w:pPr>
              <w:rPr>
                <w:rFonts w:ascii="Arial" w:hAnsi="Arial" w:cs="Arial"/>
                <w:b/>
              </w:rPr>
            </w:pPr>
            <w:r w:rsidRPr="00153C2F">
              <w:rPr>
                <w:rFonts w:ascii="Arial" w:hAnsi="Arial" w:cs="Arial"/>
                <w:b/>
              </w:rPr>
              <w:t xml:space="preserve">Signed University Nominee </w:t>
            </w:r>
          </w:p>
        </w:tc>
        <w:tc>
          <w:tcPr>
            <w:tcW w:w="6750" w:type="dxa"/>
          </w:tcPr>
          <w:p w:rsidR="00153C2F" w:rsidRPr="00B1741B" w:rsidRDefault="00153C2F" w:rsidP="00153C2F">
            <w:pPr>
              <w:rPr>
                <w:rFonts w:ascii="Arial" w:hAnsi="Arial" w:cs="Arial"/>
              </w:rPr>
            </w:pPr>
          </w:p>
        </w:tc>
      </w:tr>
      <w:tr w:rsidR="00153C2F" w:rsidRPr="00B1741B" w:rsidTr="00153C2F">
        <w:trPr>
          <w:trHeight w:val="456"/>
        </w:trPr>
        <w:tc>
          <w:tcPr>
            <w:tcW w:w="3144" w:type="dxa"/>
            <w:shd w:val="clear" w:color="auto" w:fill="D9D9D9" w:themeFill="background1" w:themeFillShade="D9"/>
          </w:tcPr>
          <w:p w:rsidR="00153C2F" w:rsidRPr="00153C2F" w:rsidRDefault="00153C2F" w:rsidP="00153C2F">
            <w:pPr>
              <w:rPr>
                <w:rFonts w:ascii="Arial" w:hAnsi="Arial" w:cs="Arial"/>
                <w:b/>
              </w:rPr>
            </w:pPr>
            <w:r w:rsidRPr="00153C2F">
              <w:rPr>
                <w:rFonts w:ascii="Arial" w:hAnsi="Arial" w:cs="Arial"/>
                <w:b/>
              </w:rPr>
              <w:t xml:space="preserve">Job Title </w:t>
            </w:r>
          </w:p>
        </w:tc>
        <w:tc>
          <w:tcPr>
            <w:tcW w:w="6750" w:type="dxa"/>
          </w:tcPr>
          <w:p w:rsidR="00153C2F" w:rsidRPr="00B1741B" w:rsidRDefault="00153C2F" w:rsidP="00153C2F">
            <w:pPr>
              <w:rPr>
                <w:rFonts w:ascii="Arial" w:hAnsi="Arial" w:cs="Arial"/>
              </w:rPr>
            </w:pPr>
          </w:p>
        </w:tc>
      </w:tr>
      <w:tr w:rsidR="00153C2F" w:rsidRPr="00B1741B" w:rsidTr="00153C2F">
        <w:trPr>
          <w:trHeight w:val="456"/>
        </w:trPr>
        <w:tc>
          <w:tcPr>
            <w:tcW w:w="3144" w:type="dxa"/>
            <w:shd w:val="clear" w:color="auto" w:fill="D9D9D9" w:themeFill="background1" w:themeFillShade="D9"/>
          </w:tcPr>
          <w:p w:rsidR="00153C2F" w:rsidRPr="00153C2F" w:rsidRDefault="00153C2F" w:rsidP="00153C2F">
            <w:pPr>
              <w:rPr>
                <w:rFonts w:ascii="Arial" w:hAnsi="Arial" w:cs="Arial"/>
                <w:b/>
              </w:rPr>
            </w:pPr>
            <w:r w:rsidRPr="00153C2F">
              <w:rPr>
                <w:rFonts w:ascii="Arial" w:hAnsi="Arial" w:cs="Arial"/>
                <w:b/>
              </w:rPr>
              <w:t>Date</w:t>
            </w:r>
          </w:p>
        </w:tc>
        <w:tc>
          <w:tcPr>
            <w:tcW w:w="6750" w:type="dxa"/>
          </w:tcPr>
          <w:p w:rsidR="00153C2F" w:rsidRPr="00B1741B" w:rsidRDefault="00153C2F" w:rsidP="00153C2F">
            <w:pPr>
              <w:rPr>
                <w:rFonts w:ascii="Arial" w:hAnsi="Arial" w:cs="Arial"/>
              </w:rPr>
            </w:pPr>
          </w:p>
        </w:tc>
      </w:tr>
    </w:tbl>
    <w:p w:rsidR="00153C2F" w:rsidRPr="00B1741B" w:rsidRDefault="00153C2F" w:rsidP="00153C2F">
      <w:pPr>
        <w:rPr>
          <w:rFonts w:ascii="Arial" w:hAnsi="Arial" w:cs="Arial"/>
        </w:rPr>
      </w:pPr>
    </w:p>
    <w:p w:rsidR="00153C2F" w:rsidRDefault="00153C2F" w:rsidP="00153C2F">
      <w:pPr>
        <w:rPr>
          <w:rFonts w:ascii="Arial" w:hAnsi="Arial" w:cs="Arial"/>
        </w:rPr>
      </w:pPr>
      <w:r>
        <w:rPr>
          <w:rFonts w:ascii="Arial" w:hAnsi="Arial" w:cs="Arial"/>
        </w:rPr>
        <w:t xml:space="preserve">Please Complete and return to [PLACEMENT ORGANISER] </w:t>
      </w:r>
    </w:p>
    <w:p w:rsidR="00153C2F" w:rsidRDefault="00153C2F" w:rsidP="00153C2F">
      <w:pPr>
        <w:spacing w:after="0"/>
        <w:rPr>
          <w:rFonts w:ascii="Arial" w:hAnsi="Arial" w:cs="Arial"/>
        </w:rPr>
      </w:pPr>
      <w:r w:rsidRPr="00153C2F">
        <w:rPr>
          <w:rFonts w:ascii="Arial" w:hAnsi="Arial" w:cs="Arial"/>
        </w:rPr>
        <w:t>Liverpool Hope University</w:t>
      </w:r>
    </w:p>
    <w:p w:rsidR="00153C2F" w:rsidRDefault="00153C2F" w:rsidP="00153C2F">
      <w:pPr>
        <w:spacing w:after="0"/>
        <w:rPr>
          <w:rFonts w:ascii="Arial" w:hAnsi="Arial" w:cs="Arial"/>
        </w:rPr>
      </w:pPr>
      <w:r>
        <w:rPr>
          <w:rFonts w:ascii="Arial" w:hAnsi="Arial" w:cs="Arial"/>
        </w:rPr>
        <w:t xml:space="preserve">Hope Park </w:t>
      </w:r>
    </w:p>
    <w:p w:rsidR="00153C2F" w:rsidRDefault="00153C2F" w:rsidP="00153C2F">
      <w:pPr>
        <w:spacing w:after="0"/>
        <w:rPr>
          <w:rFonts w:ascii="Arial" w:hAnsi="Arial" w:cs="Arial"/>
        </w:rPr>
      </w:pPr>
      <w:r>
        <w:rPr>
          <w:rFonts w:ascii="Arial" w:hAnsi="Arial" w:cs="Arial"/>
        </w:rPr>
        <w:t xml:space="preserve">Taggart Avenue </w:t>
      </w:r>
    </w:p>
    <w:p w:rsidR="00153C2F" w:rsidRDefault="00153C2F" w:rsidP="00153C2F">
      <w:pPr>
        <w:spacing w:after="0"/>
        <w:rPr>
          <w:rFonts w:ascii="Arial" w:hAnsi="Arial" w:cs="Arial"/>
        </w:rPr>
      </w:pPr>
      <w:r>
        <w:rPr>
          <w:rFonts w:ascii="Arial" w:hAnsi="Arial" w:cs="Arial"/>
        </w:rPr>
        <w:t xml:space="preserve">Liverpool </w:t>
      </w:r>
    </w:p>
    <w:p w:rsidR="003A6D65" w:rsidRDefault="00153C2F" w:rsidP="003A6D65">
      <w:pPr>
        <w:spacing w:after="0"/>
        <w:rPr>
          <w:rFonts w:ascii="Arial" w:hAnsi="Arial" w:cs="Arial"/>
        </w:rPr>
      </w:pPr>
      <w:r>
        <w:rPr>
          <w:rFonts w:ascii="Arial" w:hAnsi="Arial" w:cs="Arial"/>
        </w:rPr>
        <w:t>L16 9JD</w:t>
      </w:r>
    </w:p>
    <w:p w:rsidR="00666299" w:rsidRDefault="003A6D65" w:rsidP="003A6D65">
      <w:pPr>
        <w:spacing w:after="0"/>
        <w:rPr>
          <w:rFonts w:ascii="Arial" w:hAnsi="Arial" w:cs="Arial"/>
        </w:rPr>
        <w:sectPr w:rsidR="00666299" w:rsidSect="003A6D65">
          <w:headerReference w:type="default" r:id="rId15"/>
          <w:pgSz w:w="11906" w:h="16838"/>
          <w:pgMar w:top="1135" w:right="1558" w:bottom="1276" w:left="1440" w:header="708" w:footer="708" w:gutter="0"/>
          <w:cols w:space="708"/>
          <w:docGrid w:linePitch="360"/>
        </w:sectPr>
      </w:pPr>
      <w:r>
        <w:rPr>
          <w:rFonts w:ascii="Arial" w:hAnsi="Arial" w:cs="Arial"/>
        </w:rPr>
        <w:t xml:space="preserve">[EMAIL] </w:t>
      </w:r>
    </w:p>
    <w:p w:rsidR="003A6D65" w:rsidRPr="00B1741B" w:rsidRDefault="003A6D65" w:rsidP="003A6D65">
      <w:pPr>
        <w:spacing w:after="0"/>
        <w:rPr>
          <w:rFonts w:ascii="Arial" w:hAnsi="Arial" w:cs="Arial"/>
        </w:rPr>
      </w:pPr>
    </w:p>
    <w:p w:rsidR="003A6D65" w:rsidRDefault="003A6D65" w:rsidP="003A6D65">
      <w:pPr>
        <w:rPr>
          <w:rFonts w:ascii="Arial" w:hAnsi="Arial" w:cs="Arial"/>
          <w:b/>
          <w:sz w:val="24"/>
        </w:rPr>
      </w:pPr>
      <w:r>
        <w:rPr>
          <w:rFonts w:ascii="Arial" w:hAnsi="Arial" w:cs="Arial"/>
          <w:b/>
          <w:noProof/>
          <w:sz w:val="24"/>
          <w:lang w:eastAsia="en-GB"/>
        </w:rPr>
        <w:drawing>
          <wp:anchor distT="0" distB="0" distL="114300" distR="114300" simplePos="0" relativeHeight="251655680" behindDoc="0" locked="0" layoutInCell="1" allowOverlap="1" wp14:anchorId="668ABE42" wp14:editId="73B1E8E7">
            <wp:simplePos x="0" y="0"/>
            <wp:positionH relativeFrom="margin">
              <wp:posOffset>4572000</wp:posOffset>
            </wp:positionH>
            <wp:positionV relativeFrom="margin">
              <wp:posOffset>-203200</wp:posOffset>
            </wp:positionV>
            <wp:extent cx="1707515" cy="690245"/>
            <wp:effectExtent l="0" t="0" r="6985" b="0"/>
            <wp:wrapSquare wrapText="bothSides"/>
            <wp:docPr id="3" name="Picture 3" descr="Hope_Crest_and_Employability_110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e_Crest_and_Employability_110917.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66565"/>
                    <a:stretch/>
                  </pic:blipFill>
                  <pic:spPr bwMode="auto">
                    <a:xfrm>
                      <a:off x="0" y="0"/>
                      <a:ext cx="1707515" cy="690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rPr>
        <w:t>Liverpool Hope University</w:t>
      </w:r>
    </w:p>
    <w:p w:rsidR="003A6D65" w:rsidRDefault="003A6D65" w:rsidP="003A6D65">
      <w:pPr>
        <w:rPr>
          <w:rFonts w:ascii="Arial" w:hAnsi="Arial" w:cs="Arial"/>
          <w:b/>
          <w:sz w:val="24"/>
        </w:rPr>
      </w:pPr>
      <w:r w:rsidRPr="000C3A4F">
        <w:rPr>
          <w:rFonts w:ascii="Arial" w:hAnsi="Arial" w:cs="Arial"/>
          <w:b/>
          <w:sz w:val="24"/>
        </w:rPr>
        <w:t xml:space="preserve">Work Placement </w:t>
      </w:r>
      <w:r>
        <w:rPr>
          <w:rFonts w:ascii="Arial" w:hAnsi="Arial" w:cs="Arial"/>
          <w:b/>
          <w:sz w:val="24"/>
        </w:rPr>
        <w:t xml:space="preserve">Provider </w:t>
      </w:r>
      <w:r w:rsidRPr="000C3A4F">
        <w:rPr>
          <w:rFonts w:ascii="Arial" w:hAnsi="Arial" w:cs="Arial"/>
          <w:b/>
          <w:sz w:val="24"/>
        </w:rPr>
        <w:t>Agreement</w:t>
      </w:r>
      <w:r>
        <w:rPr>
          <w:rFonts w:ascii="Arial" w:hAnsi="Arial" w:cs="Arial"/>
          <w:b/>
          <w:sz w:val="24"/>
        </w:rPr>
        <w:t xml:space="preserve"> (Overseas Placements)</w:t>
      </w:r>
    </w:p>
    <w:tbl>
      <w:tblPr>
        <w:tblStyle w:val="TableGrid"/>
        <w:tblW w:w="9493" w:type="dxa"/>
        <w:tblLook w:val="04A0" w:firstRow="1" w:lastRow="0" w:firstColumn="1" w:lastColumn="0" w:noHBand="0" w:noVBand="1"/>
      </w:tblPr>
      <w:tblGrid>
        <w:gridCol w:w="4107"/>
        <w:gridCol w:w="5386"/>
      </w:tblGrid>
      <w:tr w:rsidR="003A6D65" w:rsidTr="00666299">
        <w:trPr>
          <w:trHeight w:val="612"/>
        </w:trPr>
        <w:tc>
          <w:tcPr>
            <w:tcW w:w="4107" w:type="dxa"/>
            <w:shd w:val="clear" w:color="auto" w:fill="D9D9D9" w:themeFill="background1" w:themeFillShade="D9"/>
            <w:vAlign w:val="center"/>
          </w:tcPr>
          <w:p w:rsidR="003A6D65" w:rsidRPr="00B1741B" w:rsidRDefault="003A6D65" w:rsidP="00971295">
            <w:pPr>
              <w:rPr>
                <w:rFonts w:ascii="Arial" w:hAnsi="Arial" w:cs="Arial"/>
              </w:rPr>
            </w:pPr>
            <w:r w:rsidRPr="00B1741B">
              <w:rPr>
                <w:rFonts w:ascii="Arial" w:hAnsi="Arial" w:cs="Arial"/>
              </w:rPr>
              <w:t xml:space="preserve">Placement of </w:t>
            </w:r>
            <w:r>
              <w:rPr>
                <w:rFonts w:ascii="Arial" w:hAnsi="Arial" w:cs="Arial"/>
              </w:rPr>
              <w:t>(Students Name and ID)</w:t>
            </w:r>
          </w:p>
          <w:p w:rsidR="003A6D65" w:rsidRDefault="003A6D65" w:rsidP="00971295">
            <w:pPr>
              <w:rPr>
                <w:rFonts w:ascii="Arial" w:hAnsi="Arial" w:cs="Arial"/>
              </w:rPr>
            </w:pPr>
          </w:p>
        </w:tc>
        <w:tc>
          <w:tcPr>
            <w:tcW w:w="5386" w:type="dxa"/>
          </w:tcPr>
          <w:p w:rsidR="003A6D65" w:rsidRDefault="003A6D65" w:rsidP="00971295">
            <w:pPr>
              <w:rPr>
                <w:rFonts w:ascii="Arial" w:hAnsi="Arial" w:cs="Arial"/>
              </w:rPr>
            </w:pPr>
          </w:p>
        </w:tc>
      </w:tr>
      <w:tr w:rsidR="003A6D65" w:rsidTr="00666299">
        <w:trPr>
          <w:trHeight w:val="612"/>
        </w:trPr>
        <w:tc>
          <w:tcPr>
            <w:tcW w:w="4107" w:type="dxa"/>
            <w:shd w:val="clear" w:color="auto" w:fill="D9D9D9" w:themeFill="background1" w:themeFillShade="D9"/>
            <w:vAlign w:val="center"/>
          </w:tcPr>
          <w:p w:rsidR="003A6D65" w:rsidRPr="00B1741B" w:rsidRDefault="003A6D65" w:rsidP="00971295">
            <w:pPr>
              <w:rPr>
                <w:rFonts w:ascii="Arial" w:hAnsi="Arial" w:cs="Arial"/>
              </w:rPr>
            </w:pPr>
            <w:r w:rsidRPr="00B1741B">
              <w:rPr>
                <w:rFonts w:ascii="Arial" w:hAnsi="Arial" w:cs="Arial"/>
              </w:rPr>
              <w:t xml:space="preserve">At </w:t>
            </w:r>
            <w:r>
              <w:rPr>
                <w:rFonts w:ascii="Arial" w:hAnsi="Arial" w:cs="Arial"/>
              </w:rPr>
              <w:t>(Placement Provider)</w:t>
            </w:r>
          </w:p>
          <w:p w:rsidR="003A6D65" w:rsidRDefault="003A6D65" w:rsidP="00971295">
            <w:pPr>
              <w:rPr>
                <w:rFonts w:ascii="Arial" w:hAnsi="Arial" w:cs="Arial"/>
              </w:rPr>
            </w:pPr>
          </w:p>
        </w:tc>
        <w:tc>
          <w:tcPr>
            <w:tcW w:w="5386" w:type="dxa"/>
          </w:tcPr>
          <w:p w:rsidR="003A6D65" w:rsidRDefault="003A6D65" w:rsidP="00971295">
            <w:pPr>
              <w:rPr>
                <w:rFonts w:ascii="Arial" w:hAnsi="Arial" w:cs="Arial"/>
              </w:rPr>
            </w:pPr>
          </w:p>
        </w:tc>
      </w:tr>
      <w:tr w:rsidR="003A6D65" w:rsidTr="00666299">
        <w:trPr>
          <w:trHeight w:val="612"/>
        </w:trPr>
        <w:tc>
          <w:tcPr>
            <w:tcW w:w="4107" w:type="dxa"/>
            <w:shd w:val="clear" w:color="auto" w:fill="D9D9D9" w:themeFill="background1" w:themeFillShade="D9"/>
            <w:vAlign w:val="center"/>
          </w:tcPr>
          <w:p w:rsidR="003A6D65" w:rsidRPr="00B1741B" w:rsidRDefault="003A6D65" w:rsidP="00971295">
            <w:pPr>
              <w:rPr>
                <w:rFonts w:ascii="Arial" w:hAnsi="Arial" w:cs="Arial"/>
              </w:rPr>
            </w:pPr>
            <w:r w:rsidRPr="00B1741B">
              <w:rPr>
                <w:rFonts w:ascii="Arial" w:hAnsi="Arial" w:cs="Arial"/>
              </w:rPr>
              <w:t xml:space="preserve">Dates of Placement </w:t>
            </w:r>
          </w:p>
          <w:p w:rsidR="003A6D65" w:rsidRDefault="003A6D65" w:rsidP="00971295">
            <w:pPr>
              <w:rPr>
                <w:rFonts w:ascii="Arial" w:hAnsi="Arial" w:cs="Arial"/>
              </w:rPr>
            </w:pPr>
          </w:p>
        </w:tc>
        <w:tc>
          <w:tcPr>
            <w:tcW w:w="5386" w:type="dxa"/>
          </w:tcPr>
          <w:p w:rsidR="003A6D65" w:rsidRDefault="003A6D65" w:rsidP="00971295">
            <w:pPr>
              <w:rPr>
                <w:rFonts w:ascii="Arial" w:hAnsi="Arial" w:cs="Arial"/>
              </w:rPr>
            </w:pPr>
          </w:p>
        </w:tc>
      </w:tr>
      <w:tr w:rsidR="003A6D65" w:rsidTr="00666299">
        <w:trPr>
          <w:trHeight w:val="612"/>
        </w:trPr>
        <w:tc>
          <w:tcPr>
            <w:tcW w:w="4107" w:type="dxa"/>
            <w:shd w:val="clear" w:color="auto" w:fill="D9D9D9" w:themeFill="background1" w:themeFillShade="D9"/>
            <w:vAlign w:val="center"/>
          </w:tcPr>
          <w:p w:rsidR="003A6D65" w:rsidRPr="00B1741B" w:rsidRDefault="003A6D65" w:rsidP="00971295">
            <w:pPr>
              <w:rPr>
                <w:rFonts w:ascii="Arial" w:hAnsi="Arial" w:cs="Arial"/>
              </w:rPr>
            </w:pPr>
            <w:r>
              <w:rPr>
                <w:rFonts w:ascii="Arial" w:hAnsi="Arial" w:cs="Arial"/>
              </w:rPr>
              <w:t xml:space="preserve">Type of Business </w:t>
            </w:r>
          </w:p>
        </w:tc>
        <w:tc>
          <w:tcPr>
            <w:tcW w:w="5386" w:type="dxa"/>
          </w:tcPr>
          <w:p w:rsidR="003A6D65" w:rsidRDefault="003A6D65" w:rsidP="00971295">
            <w:pPr>
              <w:rPr>
                <w:rFonts w:ascii="Arial" w:hAnsi="Arial" w:cs="Arial"/>
              </w:rPr>
            </w:pPr>
          </w:p>
        </w:tc>
      </w:tr>
      <w:tr w:rsidR="003A6D65" w:rsidTr="00666299">
        <w:trPr>
          <w:trHeight w:val="612"/>
        </w:trPr>
        <w:tc>
          <w:tcPr>
            <w:tcW w:w="4107" w:type="dxa"/>
            <w:shd w:val="clear" w:color="auto" w:fill="D9D9D9" w:themeFill="background1" w:themeFillShade="D9"/>
            <w:vAlign w:val="center"/>
          </w:tcPr>
          <w:p w:rsidR="003A6D65" w:rsidRPr="00B1741B" w:rsidRDefault="003A6D65" w:rsidP="00971295">
            <w:pPr>
              <w:rPr>
                <w:rFonts w:ascii="Arial" w:hAnsi="Arial" w:cs="Arial"/>
              </w:rPr>
            </w:pPr>
            <w:r>
              <w:rPr>
                <w:rFonts w:ascii="Arial" w:hAnsi="Arial" w:cs="Arial"/>
              </w:rPr>
              <w:t xml:space="preserve">Typical role &amp; responsibilities of student whilst on placement </w:t>
            </w:r>
          </w:p>
        </w:tc>
        <w:tc>
          <w:tcPr>
            <w:tcW w:w="5386" w:type="dxa"/>
          </w:tcPr>
          <w:p w:rsidR="003A6D65" w:rsidRDefault="003A6D65" w:rsidP="00971295">
            <w:pPr>
              <w:rPr>
                <w:rFonts w:ascii="Arial" w:hAnsi="Arial" w:cs="Arial"/>
              </w:rPr>
            </w:pPr>
          </w:p>
        </w:tc>
      </w:tr>
      <w:tr w:rsidR="003A6D65" w:rsidTr="00666299">
        <w:trPr>
          <w:trHeight w:val="612"/>
        </w:trPr>
        <w:tc>
          <w:tcPr>
            <w:tcW w:w="4107" w:type="dxa"/>
            <w:shd w:val="clear" w:color="auto" w:fill="D9D9D9" w:themeFill="background1" w:themeFillShade="D9"/>
            <w:vAlign w:val="center"/>
          </w:tcPr>
          <w:p w:rsidR="003A6D65" w:rsidRDefault="003A6D65" w:rsidP="00971295">
            <w:pPr>
              <w:rPr>
                <w:rFonts w:ascii="Arial" w:hAnsi="Arial" w:cs="Arial"/>
              </w:rPr>
            </w:pPr>
            <w:r>
              <w:rPr>
                <w:rFonts w:ascii="Arial" w:hAnsi="Arial" w:cs="Arial"/>
              </w:rPr>
              <w:t>Address</w:t>
            </w:r>
          </w:p>
        </w:tc>
        <w:tc>
          <w:tcPr>
            <w:tcW w:w="5386" w:type="dxa"/>
          </w:tcPr>
          <w:p w:rsidR="003A6D65" w:rsidRDefault="003A6D65" w:rsidP="00971295">
            <w:pPr>
              <w:rPr>
                <w:rFonts w:ascii="Arial" w:hAnsi="Arial" w:cs="Arial"/>
              </w:rPr>
            </w:pPr>
          </w:p>
        </w:tc>
      </w:tr>
      <w:tr w:rsidR="003A6D65" w:rsidTr="00666299">
        <w:trPr>
          <w:trHeight w:val="612"/>
        </w:trPr>
        <w:tc>
          <w:tcPr>
            <w:tcW w:w="4107" w:type="dxa"/>
            <w:shd w:val="clear" w:color="auto" w:fill="D9D9D9" w:themeFill="background1" w:themeFillShade="D9"/>
            <w:vAlign w:val="center"/>
          </w:tcPr>
          <w:p w:rsidR="003A6D65" w:rsidRDefault="003A6D65" w:rsidP="00971295">
            <w:pPr>
              <w:rPr>
                <w:rFonts w:ascii="Arial" w:hAnsi="Arial" w:cs="Arial"/>
              </w:rPr>
            </w:pPr>
            <w:r>
              <w:rPr>
                <w:rFonts w:ascii="Arial" w:hAnsi="Arial" w:cs="Arial"/>
              </w:rPr>
              <w:t xml:space="preserve">Telephone Number </w:t>
            </w:r>
          </w:p>
        </w:tc>
        <w:tc>
          <w:tcPr>
            <w:tcW w:w="5386" w:type="dxa"/>
          </w:tcPr>
          <w:p w:rsidR="003A6D65" w:rsidRDefault="003A6D65" w:rsidP="00971295">
            <w:pPr>
              <w:rPr>
                <w:rFonts w:ascii="Arial" w:hAnsi="Arial" w:cs="Arial"/>
              </w:rPr>
            </w:pPr>
          </w:p>
        </w:tc>
      </w:tr>
      <w:tr w:rsidR="003A6D65" w:rsidTr="00666299">
        <w:trPr>
          <w:trHeight w:val="612"/>
        </w:trPr>
        <w:tc>
          <w:tcPr>
            <w:tcW w:w="4107" w:type="dxa"/>
            <w:shd w:val="clear" w:color="auto" w:fill="D9D9D9" w:themeFill="background1" w:themeFillShade="D9"/>
            <w:vAlign w:val="center"/>
          </w:tcPr>
          <w:p w:rsidR="003A6D65" w:rsidRDefault="003A6D65" w:rsidP="00971295">
            <w:pPr>
              <w:rPr>
                <w:rFonts w:ascii="Arial" w:hAnsi="Arial" w:cs="Arial"/>
              </w:rPr>
            </w:pPr>
            <w:r>
              <w:rPr>
                <w:rFonts w:ascii="Arial" w:hAnsi="Arial" w:cs="Arial"/>
              </w:rPr>
              <w:t>Email</w:t>
            </w:r>
          </w:p>
        </w:tc>
        <w:tc>
          <w:tcPr>
            <w:tcW w:w="5386" w:type="dxa"/>
          </w:tcPr>
          <w:p w:rsidR="003A6D65" w:rsidRDefault="003A6D65" w:rsidP="00971295">
            <w:pPr>
              <w:rPr>
                <w:rFonts w:ascii="Arial" w:hAnsi="Arial" w:cs="Arial"/>
              </w:rPr>
            </w:pPr>
          </w:p>
        </w:tc>
      </w:tr>
      <w:tr w:rsidR="003A6D65" w:rsidTr="00666299">
        <w:trPr>
          <w:trHeight w:val="612"/>
        </w:trPr>
        <w:tc>
          <w:tcPr>
            <w:tcW w:w="4107" w:type="dxa"/>
            <w:shd w:val="clear" w:color="auto" w:fill="D9D9D9" w:themeFill="background1" w:themeFillShade="D9"/>
            <w:vAlign w:val="center"/>
          </w:tcPr>
          <w:p w:rsidR="003A6D65" w:rsidRDefault="003A6D65" w:rsidP="00971295">
            <w:pPr>
              <w:rPr>
                <w:rFonts w:ascii="Arial" w:hAnsi="Arial" w:cs="Arial"/>
              </w:rPr>
            </w:pPr>
            <w:r>
              <w:rPr>
                <w:rFonts w:ascii="Arial" w:hAnsi="Arial" w:cs="Arial"/>
              </w:rPr>
              <w:t xml:space="preserve">Key Contact </w:t>
            </w:r>
          </w:p>
        </w:tc>
        <w:tc>
          <w:tcPr>
            <w:tcW w:w="5386" w:type="dxa"/>
          </w:tcPr>
          <w:p w:rsidR="003A6D65" w:rsidRDefault="003A6D65" w:rsidP="00971295">
            <w:pPr>
              <w:rPr>
                <w:rFonts w:ascii="Arial" w:hAnsi="Arial" w:cs="Arial"/>
              </w:rPr>
            </w:pPr>
          </w:p>
        </w:tc>
      </w:tr>
    </w:tbl>
    <w:p w:rsidR="003A6D65" w:rsidRPr="00B1741B" w:rsidRDefault="003A6D65" w:rsidP="003A6D65">
      <w:pPr>
        <w:spacing w:after="0"/>
        <w:rPr>
          <w:rFonts w:ascii="Arial" w:hAnsi="Arial" w:cs="Arial"/>
        </w:rPr>
      </w:pPr>
    </w:p>
    <w:p w:rsidR="003A6D65" w:rsidRPr="00B1741B" w:rsidRDefault="003A6D65" w:rsidP="003A6D65">
      <w:pPr>
        <w:rPr>
          <w:rFonts w:ascii="Arial" w:hAnsi="Arial" w:cs="Arial"/>
        </w:rPr>
      </w:pPr>
      <w:r>
        <w:rPr>
          <w:rFonts w:ascii="Arial" w:hAnsi="Arial" w:cs="Arial"/>
        </w:rPr>
        <w:t>T</w:t>
      </w:r>
      <w:r w:rsidRPr="00B1741B">
        <w:rPr>
          <w:rFonts w:ascii="Arial" w:hAnsi="Arial" w:cs="Arial"/>
        </w:rPr>
        <w:t xml:space="preserve">hank you for facilitating the above placement/ work experience/ study programme. </w:t>
      </w:r>
    </w:p>
    <w:p w:rsidR="003A6D65" w:rsidRPr="00B1741B" w:rsidRDefault="003A6D65" w:rsidP="003A6D65">
      <w:pPr>
        <w:rPr>
          <w:rFonts w:ascii="Arial" w:hAnsi="Arial" w:cs="Arial"/>
        </w:rPr>
      </w:pPr>
      <w:r w:rsidRPr="00B1741B">
        <w:rPr>
          <w:rFonts w:ascii="Arial" w:hAnsi="Arial" w:cs="Arial"/>
        </w:rPr>
        <w:t>The University is grateful for your offer of this placement opportunity, we hope our student(s) will learn</w:t>
      </w:r>
      <w:r>
        <w:rPr>
          <w:rFonts w:ascii="Arial" w:hAnsi="Arial" w:cs="Arial"/>
        </w:rPr>
        <w:t xml:space="preserve"> from this</w:t>
      </w:r>
      <w:r w:rsidRPr="00B1741B">
        <w:rPr>
          <w:rFonts w:ascii="Arial" w:hAnsi="Arial" w:cs="Arial"/>
        </w:rPr>
        <w:t xml:space="preserve"> </w:t>
      </w:r>
      <w:r>
        <w:rPr>
          <w:rFonts w:ascii="Arial" w:hAnsi="Arial" w:cs="Arial"/>
        </w:rPr>
        <w:t xml:space="preserve">placement, </w:t>
      </w:r>
      <w:r w:rsidRPr="00B1741B">
        <w:rPr>
          <w:rFonts w:ascii="Arial" w:hAnsi="Arial" w:cs="Arial"/>
        </w:rPr>
        <w:t xml:space="preserve">skills and competencies specific to their profession along with general employability skills. </w:t>
      </w:r>
    </w:p>
    <w:p w:rsidR="003A6D65" w:rsidRPr="00B1741B" w:rsidRDefault="003A6D65" w:rsidP="003A6D65">
      <w:pPr>
        <w:rPr>
          <w:rFonts w:ascii="Arial" w:hAnsi="Arial" w:cs="Arial"/>
        </w:rPr>
      </w:pPr>
      <w:r w:rsidRPr="00B1741B">
        <w:rPr>
          <w:rFonts w:ascii="Arial" w:hAnsi="Arial" w:cs="Arial"/>
        </w:rPr>
        <w:t xml:space="preserve">Both Liverpool Hope University and you as placement provider have a role to play with regards to </w:t>
      </w:r>
      <w:r>
        <w:rPr>
          <w:rFonts w:ascii="Arial" w:hAnsi="Arial" w:cs="Arial"/>
        </w:rPr>
        <w:t>student</w:t>
      </w:r>
      <w:r w:rsidRPr="00B1741B">
        <w:rPr>
          <w:rFonts w:ascii="Arial" w:hAnsi="Arial" w:cs="Arial"/>
        </w:rPr>
        <w:t>s</w:t>
      </w:r>
      <w:r>
        <w:rPr>
          <w:rFonts w:ascii="Arial" w:hAnsi="Arial" w:cs="Arial"/>
        </w:rPr>
        <w:t>’</w:t>
      </w:r>
      <w:r w:rsidRPr="00B1741B">
        <w:rPr>
          <w:rFonts w:ascii="Arial" w:hAnsi="Arial" w:cs="Arial"/>
        </w:rPr>
        <w:t xml:space="preserve"> health and safety whilst on placement.</w:t>
      </w:r>
    </w:p>
    <w:p w:rsidR="003A6D65" w:rsidRPr="00B1741B" w:rsidRDefault="003A6D65" w:rsidP="003A6D65">
      <w:pPr>
        <w:rPr>
          <w:rFonts w:ascii="Arial" w:hAnsi="Arial" w:cs="Arial"/>
        </w:rPr>
      </w:pPr>
      <w:r w:rsidRPr="000C3A4F">
        <w:rPr>
          <w:rFonts w:ascii="Arial" w:hAnsi="Arial" w:cs="Arial"/>
          <w:b/>
        </w:rPr>
        <w:t>Liverpool Hope University</w:t>
      </w:r>
      <w:r w:rsidRPr="00B1741B">
        <w:rPr>
          <w:rFonts w:ascii="Arial" w:hAnsi="Arial" w:cs="Arial"/>
        </w:rPr>
        <w:t xml:space="preserve"> </w:t>
      </w:r>
      <w:r w:rsidRPr="000C3A4F">
        <w:rPr>
          <w:rFonts w:ascii="Arial" w:hAnsi="Arial" w:cs="Arial"/>
          <w:b/>
        </w:rPr>
        <w:t>will;</w:t>
      </w:r>
      <w:r w:rsidRPr="00B1741B">
        <w:rPr>
          <w:rFonts w:ascii="Arial" w:hAnsi="Arial" w:cs="Arial"/>
        </w:rPr>
        <w:t xml:space="preserve"> </w:t>
      </w:r>
    </w:p>
    <w:p w:rsidR="003A6D65" w:rsidRDefault="003A6D65" w:rsidP="003A6D65">
      <w:pPr>
        <w:pStyle w:val="ListParagraph"/>
        <w:numPr>
          <w:ilvl w:val="0"/>
          <w:numId w:val="23"/>
        </w:numPr>
        <w:spacing w:after="160" w:line="259" w:lineRule="auto"/>
        <w:rPr>
          <w:rFonts w:ascii="Arial" w:hAnsi="Arial" w:cs="Arial"/>
        </w:rPr>
      </w:pPr>
      <w:r w:rsidRPr="00B1741B">
        <w:rPr>
          <w:rFonts w:ascii="Arial" w:hAnsi="Arial" w:cs="Arial"/>
        </w:rPr>
        <w:t xml:space="preserve">Prepare the student for the placement and ensure they are aware of general health and safety aspects. </w:t>
      </w:r>
    </w:p>
    <w:p w:rsidR="003A6D65" w:rsidRPr="00B1741B" w:rsidRDefault="003A6D65" w:rsidP="003A6D65">
      <w:pPr>
        <w:pStyle w:val="ListParagraph"/>
        <w:rPr>
          <w:rFonts w:ascii="Arial" w:hAnsi="Arial" w:cs="Arial"/>
        </w:rPr>
      </w:pPr>
      <w:r>
        <w:rPr>
          <w:rFonts w:ascii="Arial" w:hAnsi="Arial" w:cs="Arial"/>
        </w:rPr>
        <w:t>(</w:t>
      </w:r>
      <w:r w:rsidRPr="00B1741B">
        <w:rPr>
          <w:rFonts w:ascii="Arial" w:hAnsi="Arial" w:cs="Arial"/>
        </w:rPr>
        <w:t>This however is of a general nature and cannot include the specific information needed for the role provided to them as part of their placement, particular circumstances within your organisation or the surrounding environment</w:t>
      </w:r>
      <w:r>
        <w:rPr>
          <w:rFonts w:ascii="Arial" w:hAnsi="Arial" w:cs="Arial"/>
        </w:rPr>
        <w:t xml:space="preserve">). </w:t>
      </w:r>
    </w:p>
    <w:p w:rsidR="003A6D65" w:rsidRPr="00B1741B" w:rsidRDefault="003A6D65" w:rsidP="003A6D65">
      <w:pPr>
        <w:pStyle w:val="ListParagraph"/>
        <w:numPr>
          <w:ilvl w:val="0"/>
          <w:numId w:val="23"/>
        </w:numPr>
        <w:spacing w:after="160" w:line="259" w:lineRule="auto"/>
        <w:rPr>
          <w:rFonts w:ascii="Arial" w:hAnsi="Arial" w:cs="Arial"/>
        </w:rPr>
      </w:pPr>
      <w:r w:rsidRPr="00B1741B">
        <w:rPr>
          <w:rFonts w:ascii="Arial" w:hAnsi="Arial" w:cs="Arial"/>
        </w:rPr>
        <w:t xml:space="preserve">Give the student an opportunity to feedback </w:t>
      </w:r>
      <w:r>
        <w:rPr>
          <w:rFonts w:ascii="Arial" w:hAnsi="Arial" w:cs="Arial"/>
        </w:rPr>
        <w:t>to us</w:t>
      </w:r>
      <w:r w:rsidRPr="00B1741B">
        <w:rPr>
          <w:rFonts w:ascii="Arial" w:hAnsi="Arial" w:cs="Arial"/>
        </w:rPr>
        <w:t xml:space="preserve"> as regards any problems they have experience</w:t>
      </w:r>
      <w:r>
        <w:rPr>
          <w:rFonts w:ascii="Arial" w:hAnsi="Arial" w:cs="Arial"/>
        </w:rPr>
        <w:t>d</w:t>
      </w:r>
      <w:r w:rsidRPr="00B1741B">
        <w:rPr>
          <w:rFonts w:ascii="Arial" w:hAnsi="Arial" w:cs="Arial"/>
        </w:rPr>
        <w:t xml:space="preserve"> with regard to health and safety whilst on placement</w:t>
      </w:r>
      <w:r>
        <w:rPr>
          <w:rFonts w:ascii="Arial" w:hAnsi="Arial" w:cs="Arial"/>
        </w:rPr>
        <w:t>.</w:t>
      </w:r>
    </w:p>
    <w:p w:rsidR="003A6D65" w:rsidRPr="00B1741B" w:rsidRDefault="003A6D65" w:rsidP="003A6D65">
      <w:pPr>
        <w:pStyle w:val="ListParagraph"/>
        <w:numPr>
          <w:ilvl w:val="0"/>
          <w:numId w:val="23"/>
        </w:numPr>
        <w:spacing w:after="160" w:line="259" w:lineRule="auto"/>
        <w:rPr>
          <w:rFonts w:ascii="Arial" w:hAnsi="Arial" w:cs="Arial"/>
        </w:rPr>
      </w:pPr>
      <w:r w:rsidRPr="00B1741B">
        <w:rPr>
          <w:rFonts w:ascii="Arial" w:hAnsi="Arial" w:cs="Arial"/>
        </w:rPr>
        <w:t>Re</w:t>
      </w:r>
      <w:r>
        <w:rPr>
          <w:rFonts w:ascii="Arial" w:hAnsi="Arial" w:cs="Arial"/>
        </w:rPr>
        <w:t>spond to this by informing</w:t>
      </w:r>
      <w:r w:rsidRPr="00B1741B">
        <w:rPr>
          <w:rFonts w:ascii="Arial" w:hAnsi="Arial" w:cs="Arial"/>
        </w:rPr>
        <w:t xml:space="preserve"> you, and</w:t>
      </w:r>
      <w:r>
        <w:rPr>
          <w:rFonts w:ascii="Arial" w:hAnsi="Arial" w:cs="Arial"/>
        </w:rPr>
        <w:t>;</w:t>
      </w:r>
      <w:r w:rsidRPr="00B1741B">
        <w:rPr>
          <w:rFonts w:ascii="Arial" w:hAnsi="Arial" w:cs="Arial"/>
        </w:rPr>
        <w:t xml:space="preserve"> </w:t>
      </w:r>
    </w:p>
    <w:p w:rsidR="003A6D65" w:rsidRPr="00B1741B" w:rsidRDefault="003A6D65" w:rsidP="003A6D65">
      <w:pPr>
        <w:pStyle w:val="ListParagraph"/>
        <w:numPr>
          <w:ilvl w:val="0"/>
          <w:numId w:val="23"/>
        </w:numPr>
        <w:spacing w:after="160" w:line="259" w:lineRule="auto"/>
        <w:rPr>
          <w:rFonts w:ascii="Arial" w:hAnsi="Arial" w:cs="Arial"/>
        </w:rPr>
      </w:pPr>
      <w:r w:rsidRPr="00B1741B">
        <w:rPr>
          <w:rFonts w:ascii="Arial" w:hAnsi="Arial" w:cs="Arial"/>
        </w:rPr>
        <w:t xml:space="preserve">Give you the opportunity to feedback to us any concerns that you have regarding the student or the placement arrangements. </w:t>
      </w:r>
    </w:p>
    <w:p w:rsidR="003A6D65" w:rsidRDefault="003A6D65" w:rsidP="003A6D65">
      <w:pPr>
        <w:rPr>
          <w:rFonts w:ascii="Arial" w:hAnsi="Arial" w:cs="Arial"/>
        </w:rPr>
      </w:pPr>
      <w:r>
        <w:rPr>
          <w:rFonts w:ascii="Arial" w:hAnsi="Arial" w:cs="Arial"/>
        </w:rPr>
        <w:t>During the placement we expect [STUDENT NAME] to prove to be an effective and reliable individual however you will appreciate that during this period the student is under your control</w:t>
      </w:r>
      <w:r w:rsidRPr="0031618F">
        <w:rPr>
          <w:rFonts w:ascii="Arial" w:hAnsi="Arial" w:cs="Arial"/>
        </w:rPr>
        <w:t xml:space="preserve"> </w:t>
      </w:r>
      <w:r>
        <w:rPr>
          <w:rFonts w:ascii="Arial" w:hAnsi="Arial" w:cs="Arial"/>
        </w:rPr>
        <w:t>and therefore t</w:t>
      </w:r>
      <w:r w:rsidRPr="00B1741B">
        <w:rPr>
          <w:rFonts w:ascii="Arial" w:hAnsi="Arial" w:cs="Arial"/>
        </w:rPr>
        <w:t xml:space="preserve">he primary duty of care and consequent liabilities </w:t>
      </w:r>
      <w:r>
        <w:rPr>
          <w:rFonts w:ascii="Arial" w:hAnsi="Arial" w:cs="Arial"/>
        </w:rPr>
        <w:t xml:space="preserve">must </w:t>
      </w:r>
      <w:r w:rsidRPr="00B1741B">
        <w:rPr>
          <w:rFonts w:ascii="Arial" w:hAnsi="Arial" w:cs="Arial"/>
        </w:rPr>
        <w:t xml:space="preserve">rest with you </w:t>
      </w:r>
      <w:r w:rsidRPr="00B1741B">
        <w:rPr>
          <w:rFonts w:ascii="Arial" w:hAnsi="Arial" w:cs="Arial"/>
        </w:rPr>
        <w:lastRenderedPageBreak/>
        <w:t>as placement provider.</w:t>
      </w:r>
      <w:r>
        <w:rPr>
          <w:rFonts w:ascii="Arial" w:hAnsi="Arial" w:cs="Arial"/>
        </w:rPr>
        <w:t xml:space="preserve"> </w:t>
      </w:r>
      <w:r w:rsidRPr="00B1741B">
        <w:rPr>
          <w:rFonts w:ascii="Arial" w:hAnsi="Arial" w:cs="Arial"/>
        </w:rPr>
        <w:t>The University requests that y</w:t>
      </w:r>
      <w:r>
        <w:rPr>
          <w:rFonts w:ascii="Arial" w:hAnsi="Arial" w:cs="Arial"/>
        </w:rPr>
        <w:t>ou as</w:t>
      </w:r>
      <w:r w:rsidRPr="00B1741B">
        <w:rPr>
          <w:rFonts w:ascii="Arial" w:hAnsi="Arial" w:cs="Arial"/>
        </w:rPr>
        <w:t xml:space="preserve"> placement provider will treat the student as one of your employees with regards to their health, safety and welfare. </w:t>
      </w:r>
    </w:p>
    <w:p w:rsidR="003A6D65" w:rsidRPr="00B1741B" w:rsidRDefault="003A6D65" w:rsidP="003A6D65">
      <w:pPr>
        <w:rPr>
          <w:rFonts w:ascii="Arial" w:hAnsi="Arial" w:cs="Arial"/>
        </w:rPr>
      </w:pPr>
      <w:r w:rsidRPr="00B1741B">
        <w:rPr>
          <w:rFonts w:ascii="Arial" w:hAnsi="Arial" w:cs="Arial"/>
        </w:rPr>
        <w:t>As part of this role you will be required to fulfil the following responsibilities</w:t>
      </w:r>
      <w:r>
        <w:rPr>
          <w:rFonts w:ascii="Arial" w:hAnsi="Arial" w:cs="Arial"/>
        </w:rPr>
        <w:t>;</w:t>
      </w:r>
      <w:r w:rsidRPr="00B1741B">
        <w:rPr>
          <w:rFonts w:ascii="Arial" w:hAnsi="Arial" w:cs="Arial"/>
        </w:rPr>
        <w:t xml:space="preserve"> </w:t>
      </w:r>
    </w:p>
    <w:p w:rsidR="003A6D65" w:rsidRPr="00B1741B" w:rsidRDefault="003A6D65" w:rsidP="003A6D65">
      <w:pPr>
        <w:rPr>
          <w:rFonts w:ascii="Arial" w:hAnsi="Arial" w:cs="Arial"/>
        </w:rPr>
      </w:pPr>
      <w:r w:rsidRPr="000C3A4F">
        <w:rPr>
          <w:rFonts w:ascii="Arial" w:hAnsi="Arial" w:cs="Arial"/>
          <w:b/>
        </w:rPr>
        <w:t>The Placement Provider will</w:t>
      </w:r>
      <w:r w:rsidRPr="00B1741B">
        <w:rPr>
          <w:rFonts w:ascii="Arial" w:hAnsi="Arial" w:cs="Arial"/>
        </w:rPr>
        <w:t xml:space="preserve">; </w:t>
      </w:r>
    </w:p>
    <w:p w:rsidR="003A6D65" w:rsidRPr="000C3A4F" w:rsidRDefault="003A6D65" w:rsidP="003A6D65">
      <w:pPr>
        <w:pStyle w:val="ListParagraph"/>
        <w:numPr>
          <w:ilvl w:val="0"/>
          <w:numId w:val="24"/>
        </w:numPr>
        <w:spacing w:after="160" w:line="259" w:lineRule="auto"/>
        <w:rPr>
          <w:rFonts w:ascii="Arial" w:hAnsi="Arial" w:cs="Arial"/>
        </w:rPr>
      </w:pPr>
      <w:r w:rsidRPr="000C3A4F">
        <w:rPr>
          <w:rFonts w:ascii="Arial" w:hAnsi="Arial" w:cs="Arial"/>
        </w:rPr>
        <w:t xml:space="preserve">Sign and return this agreement to the University’s appointed </w:t>
      </w:r>
      <w:r>
        <w:rPr>
          <w:rFonts w:ascii="Arial" w:hAnsi="Arial" w:cs="Arial"/>
        </w:rPr>
        <w:t>P</w:t>
      </w:r>
      <w:r w:rsidRPr="000C3A4F">
        <w:rPr>
          <w:rFonts w:ascii="Arial" w:hAnsi="Arial" w:cs="Arial"/>
        </w:rPr>
        <w:t xml:space="preserve">lacement </w:t>
      </w:r>
      <w:r>
        <w:rPr>
          <w:rFonts w:ascii="Arial" w:hAnsi="Arial" w:cs="Arial"/>
        </w:rPr>
        <w:t>C</w:t>
      </w:r>
      <w:r w:rsidRPr="000C3A4F">
        <w:rPr>
          <w:rFonts w:ascii="Arial" w:hAnsi="Arial" w:cs="Arial"/>
        </w:rPr>
        <w:t>oordinator.</w:t>
      </w:r>
    </w:p>
    <w:p w:rsidR="003A6D65" w:rsidRPr="000C3A4F" w:rsidRDefault="003A6D65" w:rsidP="003A6D65">
      <w:pPr>
        <w:pStyle w:val="ListParagraph"/>
        <w:numPr>
          <w:ilvl w:val="0"/>
          <w:numId w:val="24"/>
        </w:numPr>
        <w:spacing w:after="160" w:line="259" w:lineRule="auto"/>
        <w:rPr>
          <w:rFonts w:ascii="Arial" w:hAnsi="Arial" w:cs="Arial"/>
        </w:rPr>
      </w:pPr>
      <w:r w:rsidRPr="000C3A4F">
        <w:rPr>
          <w:rFonts w:ascii="Arial" w:hAnsi="Arial" w:cs="Arial"/>
        </w:rPr>
        <w:t xml:space="preserve">Provide the student with an induction in the workplace health and safety arrangements, including arrangements in the event of a fire; in the event of an accident or incident or with regard to specific hazards that may be encountered in the workplace and the </w:t>
      </w:r>
      <w:r>
        <w:rPr>
          <w:rFonts w:ascii="Arial" w:hAnsi="Arial" w:cs="Arial"/>
        </w:rPr>
        <w:t xml:space="preserve">necessary </w:t>
      </w:r>
      <w:r w:rsidRPr="000C3A4F">
        <w:rPr>
          <w:rFonts w:ascii="Arial" w:hAnsi="Arial" w:cs="Arial"/>
        </w:rPr>
        <w:t xml:space="preserve">health and safety precautions. </w:t>
      </w:r>
    </w:p>
    <w:p w:rsidR="003A6D65" w:rsidRDefault="003A6D65" w:rsidP="003A6D65">
      <w:pPr>
        <w:pStyle w:val="ListParagraph"/>
        <w:numPr>
          <w:ilvl w:val="0"/>
          <w:numId w:val="24"/>
        </w:numPr>
        <w:spacing w:after="160" w:line="259" w:lineRule="auto"/>
        <w:rPr>
          <w:rFonts w:ascii="Arial" w:hAnsi="Arial" w:cs="Arial"/>
        </w:rPr>
      </w:pPr>
      <w:r w:rsidRPr="000C3A4F">
        <w:rPr>
          <w:rFonts w:ascii="Arial" w:hAnsi="Arial" w:cs="Arial"/>
        </w:rPr>
        <w:t xml:space="preserve">Have a plan of work to be undertaken by the student and associated health and safety training to be completed. </w:t>
      </w:r>
    </w:p>
    <w:p w:rsidR="003A6D65" w:rsidRPr="000C3A4F" w:rsidRDefault="003A6D65" w:rsidP="003A6D65">
      <w:pPr>
        <w:pStyle w:val="ListParagraph"/>
        <w:numPr>
          <w:ilvl w:val="0"/>
          <w:numId w:val="24"/>
        </w:numPr>
        <w:spacing w:after="160" w:line="259" w:lineRule="auto"/>
        <w:rPr>
          <w:rFonts w:ascii="Arial" w:hAnsi="Arial" w:cs="Arial"/>
        </w:rPr>
      </w:pPr>
      <w:r w:rsidRPr="00664FE7">
        <w:rPr>
          <w:rFonts w:ascii="Arial" w:hAnsi="Arial" w:cs="Arial"/>
        </w:rPr>
        <w:t>Provide opportunities which enable the intended learning outcomes to be achieved.</w:t>
      </w:r>
    </w:p>
    <w:p w:rsidR="003A6D65" w:rsidRPr="000C3A4F" w:rsidRDefault="003A6D65" w:rsidP="003A6D65">
      <w:pPr>
        <w:pStyle w:val="ListParagraph"/>
        <w:numPr>
          <w:ilvl w:val="0"/>
          <w:numId w:val="24"/>
        </w:numPr>
        <w:spacing w:after="160" w:line="259" w:lineRule="auto"/>
        <w:rPr>
          <w:rFonts w:ascii="Arial" w:hAnsi="Arial" w:cs="Arial"/>
        </w:rPr>
      </w:pPr>
      <w:r w:rsidRPr="000C3A4F">
        <w:rPr>
          <w:rFonts w:ascii="Arial" w:hAnsi="Arial" w:cs="Arial"/>
        </w:rPr>
        <w:t xml:space="preserve">Ensure the student has a supervisor within the work environment and that the student knows who to contact in the workplace with regards to health, safety and welfare issues. </w:t>
      </w:r>
    </w:p>
    <w:p w:rsidR="003A6D65" w:rsidRPr="000C3A4F" w:rsidRDefault="003A6D65" w:rsidP="003A6D65">
      <w:pPr>
        <w:pStyle w:val="ListParagraph"/>
        <w:numPr>
          <w:ilvl w:val="0"/>
          <w:numId w:val="24"/>
        </w:numPr>
        <w:spacing w:after="160" w:line="259" w:lineRule="auto"/>
        <w:rPr>
          <w:rFonts w:ascii="Arial" w:hAnsi="Arial" w:cs="Arial"/>
        </w:rPr>
      </w:pPr>
      <w:r w:rsidRPr="000C3A4F">
        <w:rPr>
          <w:rFonts w:ascii="Arial" w:hAnsi="Arial" w:cs="Arial"/>
        </w:rPr>
        <w:t>Comply with appropriate health and safety legislation</w:t>
      </w:r>
      <w:r>
        <w:rPr>
          <w:rFonts w:ascii="Arial" w:hAnsi="Arial" w:cs="Arial"/>
        </w:rPr>
        <w:t>.</w:t>
      </w:r>
      <w:r w:rsidRPr="000C3A4F">
        <w:rPr>
          <w:rFonts w:ascii="Arial" w:hAnsi="Arial" w:cs="Arial"/>
        </w:rPr>
        <w:t xml:space="preserve"> </w:t>
      </w:r>
    </w:p>
    <w:p w:rsidR="003A6D65" w:rsidRPr="000C3A4F" w:rsidRDefault="003A6D65" w:rsidP="003A6D65">
      <w:pPr>
        <w:pStyle w:val="ListParagraph"/>
        <w:numPr>
          <w:ilvl w:val="0"/>
          <w:numId w:val="24"/>
        </w:numPr>
        <w:spacing w:after="160" w:line="259" w:lineRule="auto"/>
        <w:rPr>
          <w:rFonts w:ascii="Arial" w:hAnsi="Arial" w:cs="Arial"/>
        </w:rPr>
      </w:pPr>
      <w:r w:rsidRPr="000C3A4F">
        <w:rPr>
          <w:rFonts w:ascii="Arial" w:hAnsi="Arial" w:cs="Arial"/>
        </w:rPr>
        <w:t xml:space="preserve">Include the student in the risk assessment process for the activities they are involved in, taking into account the student may lack experience in the activity. </w:t>
      </w:r>
    </w:p>
    <w:p w:rsidR="003A6D65" w:rsidRPr="000C3A4F" w:rsidRDefault="003A6D65" w:rsidP="003A6D65">
      <w:pPr>
        <w:pStyle w:val="ListParagraph"/>
        <w:numPr>
          <w:ilvl w:val="0"/>
          <w:numId w:val="24"/>
        </w:numPr>
        <w:spacing w:after="160" w:line="259" w:lineRule="auto"/>
        <w:rPr>
          <w:rFonts w:ascii="Arial" w:hAnsi="Arial" w:cs="Arial"/>
        </w:rPr>
      </w:pPr>
      <w:r w:rsidRPr="000C3A4F">
        <w:rPr>
          <w:rFonts w:ascii="Arial" w:hAnsi="Arial" w:cs="Arial"/>
        </w:rPr>
        <w:t>Ensure the student is made aware of the risk and control measures associated with the</w:t>
      </w:r>
      <w:r>
        <w:rPr>
          <w:rFonts w:ascii="Arial" w:hAnsi="Arial" w:cs="Arial"/>
        </w:rPr>
        <w:t>ir work</w:t>
      </w:r>
      <w:r w:rsidRPr="000C3A4F">
        <w:rPr>
          <w:rFonts w:ascii="Arial" w:hAnsi="Arial" w:cs="Arial"/>
        </w:rPr>
        <w:t xml:space="preserve"> activities. </w:t>
      </w:r>
    </w:p>
    <w:p w:rsidR="003A6D65" w:rsidRPr="000C3A4F" w:rsidRDefault="003A6D65" w:rsidP="003A6D65">
      <w:pPr>
        <w:pStyle w:val="ListParagraph"/>
        <w:numPr>
          <w:ilvl w:val="0"/>
          <w:numId w:val="24"/>
        </w:numPr>
        <w:spacing w:after="160" w:line="259" w:lineRule="auto"/>
        <w:rPr>
          <w:rFonts w:ascii="Arial" w:hAnsi="Arial" w:cs="Arial"/>
        </w:rPr>
      </w:pPr>
      <w:r w:rsidRPr="000C3A4F">
        <w:rPr>
          <w:rFonts w:ascii="Arial" w:hAnsi="Arial" w:cs="Arial"/>
        </w:rPr>
        <w:t xml:space="preserve">Provide appropriate information, instruction, training and supervision in working practices to allow them to fulfil their role. </w:t>
      </w:r>
    </w:p>
    <w:p w:rsidR="003A6D65" w:rsidRPr="0042139D" w:rsidRDefault="003A6D65" w:rsidP="003A6D65">
      <w:pPr>
        <w:pStyle w:val="ListParagraph"/>
        <w:numPr>
          <w:ilvl w:val="0"/>
          <w:numId w:val="24"/>
        </w:numPr>
        <w:spacing w:after="160" w:line="259" w:lineRule="auto"/>
        <w:rPr>
          <w:rFonts w:ascii="Arial" w:hAnsi="Arial" w:cs="Arial"/>
        </w:rPr>
      </w:pPr>
      <w:r w:rsidRPr="0042139D">
        <w:rPr>
          <w:rFonts w:ascii="Arial" w:hAnsi="Arial" w:cs="Arial"/>
        </w:rPr>
        <w:t xml:space="preserve">Have a system for recording and investigating accidents and incidents. Please notify the University’s Placement Coordinator of any accidents or incidents involving the </w:t>
      </w:r>
      <w:proofErr w:type="gramStart"/>
      <w:r w:rsidRPr="0042139D">
        <w:rPr>
          <w:rFonts w:ascii="Arial" w:hAnsi="Arial" w:cs="Arial"/>
        </w:rPr>
        <w:t>student,</w:t>
      </w:r>
      <w:r>
        <w:rPr>
          <w:rFonts w:ascii="Arial" w:hAnsi="Arial" w:cs="Arial"/>
        </w:rPr>
        <w:t xml:space="preserve"> that</w:t>
      </w:r>
      <w:proofErr w:type="gramEnd"/>
      <w:r>
        <w:rPr>
          <w:rFonts w:ascii="Arial" w:hAnsi="Arial" w:cs="Arial"/>
        </w:rPr>
        <w:t xml:space="preserve"> you are made aware of</w:t>
      </w:r>
      <w:r w:rsidRPr="0042139D">
        <w:rPr>
          <w:rFonts w:ascii="Arial" w:hAnsi="Arial" w:cs="Arial"/>
        </w:rPr>
        <w:t xml:space="preserve">. </w:t>
      </w:r>
    </w:p>
    <w:p w:rsidR="003A6D65" w:rsidRDefault="003A6D65" w:rsidP="003A6D65">
      <w:pPr>
        <w:rPr>
          <w:rFonts w:ascii="Arial" w:hAnsi="Arial" w:cs="Arial"/>
        </w:rPr>
      </w:pPr>
      <w:r w:rsidRPr="00B1741B">
        <w:rPr>
          <w:rFonts w:ascii="Arial" w:hAnsi="Arial" w:cs="Arial"/>
        </w:rPr>
        <w:t xml:space="preserve">If any of the above creates any questions or problems, please contact the Placement Coordinator as soon as possible. </w:t>
      </w:r>
    </w:p>
    <w:p w:rsidR="003A6D65" w:rsidRPr="004F33D1" w:rsidRDefault="003A6D65" w:rsidP="003A6D65">
      <w:pPr>
        <w:rPr>
          <w:rFonts w:ascii="Arial" w:hAnsi="Arial" w:cs="Arial"/>
          <w:b/>
        </w:rPr>
      </w:pPr>
      <w:r w:rsidRPr="004F33D1">
        <w:rPr>
          <w:rFonts w:ascii="Arial" w:hAnsi="Arial" w:cs="Arial"/>
          <w:b/>
        </w:rPr>
        <w:t>Health and Safety Arrangements</w:t>
      </w:r>
    </w:p>
    <w:p w:rsidR="003A6D65" w:rsidRPr="006E79AC" w:rsidRDefault="003A6D65" w:rsidP="003A6D65">
      <w:pPr>
        <w:rPr>
          <w:rFonts w:ascii="Arial" w:hAnsi="Arial" w:cs="Arial"/>
        </w:rPr>
      </w:pPr>
      <w:r w:rsidRPr="006E79AC">
        <w:rPr>
          <w:rFonts w:ascii="Arial" w:hAnsi="Arial" w:cs="Arial"/>
        </w:rPr>
        <w:t>The University requires that the following is in place in order to approve placements. We would be grateful if you c</w:t>
      </w:r>
      <w:r>
        <w:rPr>
          <w:rFonts w:ascii="Arial" w:hAnsi="Arial" w:cs="Arial"/>
        </w:rPr>
        <w:t>o</w:t>
      </w:r>
      <w:r w:rsidRPr="006E79AC">
        <w:rPr>
          <w:rFonts w:ascii="Arial" w:hAnsi="Arial" w:cs="Arial"/>
        </w:rPr>
        <w:t xml:space="preserve">uld fully complete the </w:t>
      </w:r>
      <w:r>
        <w:rPr>
          <w:rFonts w:ascii="Arial" w:hAnsi="Arial" w:cs="Arial"/>
        </w:rPr>
        <w:t>declaration below and return to:</w:t>
      </w:r>
      <w:r w:rsidRPr="006E79AC">
        <w:rPr>
          <w:rFonts w:ascii="Arial" w:hAnsi="Arial" w:cs="Arial"/>
        </w:rPr>
        <w:t xml:space="preserve"> </w:t>
      </w:r>
      <w:r w:rsidR="00666299">
        <w:rPr>
          <w:rFonts w:ascii="Arial" w:hAnsi="Arial" w:cs="Arial"/>
        </w:rPr>
        <w:t xml:space="preserve">1) </w:t>
      </w:r>
    </w:p>
    <w:tbl>
      <w:tblPr>
        <w:tblStyle w:val="TableGrid"/>
        <w:tblW w:w="9894" w:type="dxa"/>
        <w:tblInd w:w="-147" w:type="dxa"/>
        <w:tblLook w:val="04A0" w:firstRow="1" w:lastRow="0" w:firstColumn="1" w:lastColumn="0" w:noHBand="0" w:noVBand="1"/>
      </w:tblPr>
      <w:tblGrid>
        <w:gridCol w:w="1762"/>
        <w:gridCol w:w="5609"/>
        <w:gridCol w:w="1231"/>
        <w:gridCol w:w="1292"/>
      </w:tblGrid>
      <w:tr w:rsidR="003A6D65" w:rsidRPr="006E79AC" w:rsidTr="00666299">
        <w:trPr>
          <w:trHeight w:val="1012"/>
        </w:trPr>
        <w:tc>
          <w:tcPr>
            <w:tcW w:w="7371" w:type="dxa"/>
            <w:gridSpan w:val="2"/>
            <w:vAlign w:val="center"/>
          </w:tcPr>
          <w:p w:rsidR="003A6D65" w:rsidRPr="004C123A" w:rsidRDefault="003A6D65" w:rsidP="00666299">
            <w:pPr>
              <w:pStyle w:val="ListParagraph"/>
              <w:numPr>
                <w:ilvl w:val="0"/>
                <w:numId w:val="27"/>
              </w:numPr>
              <w:rPr>
                <w:rFonts w:ascii="Arial" w:hAnsi="Arial" w:cs="Arial"/>
                <w:sz w:val="20"/>
              </w:rPr>
            </w:pPr>
            <w:r w:rsidRPr="004C123A">
              <w:rPr>
                <w:rFonts w:ascii="Arial" w:hAnsi="Arial" w:cs="Arial"/>
              </w:rPr>
              <w:t>Do you have a policy regarding health and safety training for people working in your organisation, including use of vehicles, plant and equipment, and will you provide all necessary health and safety training for the placement student?</w:t>
            </w:r>
          </w:p>
        </w:tc>
        <w:tc>
          <w:tcPr>
            <w:tcW w:w="1231" w:type="dxa"/>
            <w:tcBorders>
              <w:bottom w:val="single" w:sz="4" w:space="0" w:color="auto"/>
            </w:tcBorders>
            <w:vAlign w:val="center"/>
          </w:tcPr>
          <w:p w:rsidR="003A6D65" w:rsidRPr="006E79AC" w:rsidRDefault="003A6D65" w:rsidP="00971295">
            <w:pPr>
              <w:jc w:val="center"/>
              <w:rPr>
                <w:rFonts w:ascii="Arial" w:hAnsi="Arial" w:cs="Arial"/>
                <w:sz w:val="20"/>
              </w:rPr>
            </w:pPr>
            <w:r>
              <w:rPr>
                <w:rFonts w:ascii="Arial" w:hAnsi="Arial" w:cs="Arial"/>
                <w:sz w:val="20"/>
              </w:rPr>
              <w:t>Yes</w:t>
            </w:r>
          </w:p>
        </w:tc>
        <w:tc>
          <w:tcPr>
            <w:tcW w:w="1292" w:type="dxa"/>
            <w:tcBorders>
              <w:bottom w:val="single" w:sz="4" w:space="0" w:color="auto"/>
            </w:tcBorders>
            <w:vAlign w:val="center"/>
          </w:tcPr>
          <w:p w:rsidR="003A6D65" w:rsidRPr="006E79AC" w:rsidRDefault="003A6D65" w:rsidP="00971295">
            <w:pPr>
              <w:jc w:val="center"/>
              <w:rPr>
                <w:rFonts w:ascii="Arial" w:hAnsi="Arial" w:cs="Arial"/>
                <w:sz w:val="20"/>
              </w:rPr>
            </w:pPr>
            <w:r>
              <w:rPr>
                <w:rFonts w:ascii="Arial" w:hAnsi="Arial" w:cs="Arial"/>
                <w:sz w:val="20"/>
              </w:rPr>
              <w:t>No</w:t>
            </w:r>
          </w:p>
        </w:tc>
      </w:tr>
      <w:tr w:rsidR="003A6D65" w:rsidRPr="006E79AC" w:rsidTr="00666299">
        <w:trPr>
          <w:trHeight w:val="1012"/>
        </w:trPr>
        <w:tc>
          <w:tcPr>
            <w:tcW w:w="7371" w:type="dxa"/>
            <w:gridSpan w:val="2"/>
            <w:vMerge w:val="restart"/>
            <w:vAlign w:val="center"/>
          </w:tcPr>
          <w:p w:rsidR="003A6D65" w:rsidRPr="00666299" w:rsidRDefault="003A6D65" w:rsidP="00666299">
            <w:pPr>
              <w:pStyle w:val="ListParagraph"/>
              <w:numPr>
                <w:ilvl w:val="0"/>
                <w:numId w:val="27"/>
              </w:numPr>
              <w:rPr>
                <w:rFonts w:ascii="Arial" w:hAnsi="Arial" w:cs="Arial"/>
                <w:sz w:val="20"/>
              </w:rPr>
            </w:pPr>
            <w:r w:rsidRPr="00666299">
              <w:rPr>
                <w:rFonts w:ascii="Arial" w:hAnsi="Arial" w:cs="Arial"/>
              </w:rPr>
              <w:t xml:space="preserve">Will your insurance cover </w:t>
            </w:r>
          </w:p>
          <w:p w:rsidR="003A6D65" w:rsidRPr="004C123A" w:rsidRDefault="003A6D65" w:rsidP="003A6D65">
            <w:pPr>
              <w:pStyle w:val="ListParagraph"/>
              <w:numPr>
                <w:ilvl w:val="0"/>
                <w:numId w:val="26"/>
              </w:numPr>
              <w:rPr>
                <w:rFonts w:ascii="Arial" w:hAnsi="Arial" w:cs="Arial"/>
              </w:rPr>
            </w:pPr>
            <w:r w:rsidRPr="004C123A">
              <w:rPr>
                <w:rFonts w:ascii="Arial" w:hAnsi="Arial" w:cs="Arial"/>
              </w:rPr>
              <w:t xml:space="preserve">Liability for injuries or sickness suffered by placement students attributable to their duties within your organisation? </w:t>
            </w:r>
          </w:p>
          <w:p w:rsidR="003A6D65" w:rsidRPr="004C123A" w:rsidRDefault="003A6D65" w:rsidP="00971295">
            <w:pPr>
              <w:pStyle w:val="ListParagraph"/>
              <w:rPr>
                <w:rFonts w:ascii="Arial" w:hAnsi="Arial" w:cs="Arial"/>
              </w:rPr>
            </w:pPr>
          </w:p>
          <w:p w:rsidR="003A6D65" w:rsidRPr="00247062" w:rsidRDefault="003A6D65" w:rsidP="003A6D65">
            <w:pPr>
              <w:pStyle w:val="ListParagraph"/>
              <w:numPr>
                <w:ilvl w:val="0"/>
                <w:numId w:val="26"/>
              </w:numPr>
              <w:rPr>
                <w:rFonts w:ascii="Arial" w:hAnsi="Arial" w:cs="Arial"/>
              </w:rPr>
            </w:pPr>
            <w:r w:rsidRPr="004C123A">
              <w:rPr>
                <w:rFonts w:ascii="Arial" w:hAnsi="Arial" w:cs="Arial"/>
              </w:rPr>
              <w:t>Liability incurred by the student for injuries to other parties (including co</w:t>
            </w:r>
            <w:r>
              <w:rPr>
                <w:rFonts w:ascii="Arial" w:hAnsi="Arial" w:cs="Arial"/>
              </w:rPr>
              <w:t>-</w:t>
            </w:r>
            <w:r w:rsidRPr="00247062">
              <w:rPr>
                <w:rFonts w:ascii="Arial" w:hAnsi="Arial" w:cs="Arial"/>
              </w:rPr>
              <w:t>workers) or property damage arising from their duties within your organisation?</w:t>
            </w:r>
          </w:p>
        </w:tc>
        <w:tc>
          <w:tcPr>
            <w:tcW w:w="1231" w:type="dxa"/>
            <w:tcBorders>
              <w:bottom w:val="nil"/>
            </w:tcBorders>
            <w:vAlign w:val="center"/>
          </w:tcPr>
          <w:p w:rsidR="003A6D65" w:rsidRPr="006E79AC" w:rsidRDefault="003A6D65" w:rsidP="00971295">
            <w:pPr>
              <w:jc w:val="center"/>
              <w:rPr>
                <w:rFonts w:ascii="Arial" w:hAnsi="Arial" w:cs="Arial"/>
                <w:sz w:val="20"/>
              </w:rPr>
            </w:pPr>
            <w:r>
              <w:rPr>
                <w:rFonts w:ascii="Arial" w:hAnsi="Arial" w:cs="Arial"/>
                <w:sz w:val="20"/>
              </w:rPr>
              <w:t>Yes/ No</w:t>
            </w:r>
          </w:p>
        </w:tc>
        <w:tc>
          <w:tcPr>
            <w:tcW w:w="1292" w:type="dxa"/>
            <w:tcBorders>
              <w:bottom w:val="nil"/>
            </w:tcBorders>
            <w:vAlign w:val="center"/>
          </w:tcPr>
          <w:p w:rsidR="003A6D65" w:rsidRPr="006E79AC" w:rsidRDefault="003A6D65" w:rsidP="00971295">
            <w:pPr>
              <w:jc w:val="center"/>
              <w:rPr>
                <w:rFonts w:ascii="Arial" w:hAnsi="Arial" w:cs="Arial"/>
                <w:sz w:val="20"/>
              </w:rPr>
            </w:pPr>
            <w:r>
              <w:rPr>
                <w:rFonts w:ascii="Arial" w:hAnsi="Arial" w:cs="Arial"/>
                <w:sz w:val="20"/>
              </w:rPr>
              <w:t>Yes/ No</w:t>
            </w:r>
          </w:p>
        </w:tc>
      </w:tr>
      <w:tr w:rsidR="003A6D65" w:rsidRPr="006E79AC" w:rsidTr="00666299">
        <w:trPr>
          <w:trHeight w:val="1012"/>
        </w:trPr>
        <w:tc>
          <w:tcPr>
            <w:tcW w:w="7371" w:type="dxa"/>
            <w:gridSpan w:val="2"/>
            <w:vMerge/>
            <w:vAlign w:val="center"/>
          </w:tcPr>
          <w:p w:rsidR="003A6D65" w:rsidRPr="004C123A" w:rsidRDefault="003A6D65" w:rsidP="003A6D65">
            <w:pPr>
              <w:pStyle w:val="ListParagraph"/>
              <w:numPr>
                <w:ilvl w:val="0"/>
                <w:numId w:val="25"/>
              </w:numPr>
              <w:rPr>
                <w:rFonts w:ascii="Arial" w:hAnsi="Arial" w:cs="Arial"/>
              </w:rPr>
            </w:pPr>
          </w:p>
        </w:tc>
        <w:tc>
          <w:tcPr>
            <w:tcW w:w="1231" w:type="dxa"/>
            <w:tcBorders>
              <w:top w:val="nil"/>
            </w:tcBorders>
            <w:vAlign w:val="center"/>
          </w:tcPr>
          <w:p w:rsidR="003A6D65" w:rsidRDefault="003A6D65" w:rsidP="00971295">
            <w:pPr>
              <w:jc w:val="center"/>
              <w:rPr>
                <w:rFonts w:ascii="Arial" w:hAnsi="Arial" w:cs="Arial"/>
                <w:sz w:val="20"/>
              </w:rPr>
            </w:pPr>
            <w:r>
              <w:rPr>
                <w:rFonts w:ascii="Arial" w:hAnsi="Arial" w:cs="Arial"/>
                <w:sz w:val="20"/>
              </w:rPr>
              <w:t>Yes/ No</w:t>
            </w:r>
          </w:p>
        </w:tc>
        <w:tc>
          <w:tcPr>
            <w:tcW w:w="1292" w:type="dxa"/>
            <w:tcBorders>
              <w:top w:val="nil"/>
            </w:tcBorders>
            <w:vAlign w:val="center"/>
          </w:tcPr>
          <w:p w:rsidR="003A6D65" w:rsidRDefault="003A6D65" w:rsidP="00971295">
            <w:pPr>
              <w:jc w:val="center"/>
              <w:rPr>
                <w:rFonts w:ascii="Arial" w:hAnsi="Arial" w:cs="Arial"/>
                <w:sz w:val="20"/>
              </w:rPr>
            </w:pPr>
            <w:r>
              <w:rPr>
                <w:rFonts w:ascii="Arial" w:hAnsi="Arial" w:cs="Arial"/>
                <w:sz w:val="20"/>
              </w:rPr>
              <w:t>Yes/ No</w:t>
            </w:r>
          </w:p>
        </w:tc>
      </w:tr>
      <w:tr w:rsidR="003A6D65" w:rsidRPr="006E79AC" w:rsidTr="00666299">
        <w:trPr>
          <w:trHeight w:val="1012"/>
        </w:trPr>
        <w:tc>
          <w:tcPr>
            <w:tcW w:w="7371" w:type="dxa"/>
            <w:gridSpan w:val="2"/>
            <w:vAlign w:val="center"/>
          </w:tcPr>
          <w:p w:rsidR="003A6D65" w:rsidRPr="00666299" w:rsidRDefault="003A6D65" w:rsidP="00666299">
            <w:pPr>
              <w:pStyle w:val="ListParagraph"/>
              <w:numPr>
                <w:ilvl w:val="0"/>
                <w:numId w:val="27"/>
              </w:numPr>
              <w:rPr>
                <w:rFonts w:ascii="Arial" w:hAnsi="Arial" w:cs="Arial"/>
                <w:sz w:val="20"/>
              </w:rPr>
            </w:pPr>
            <w:r w:rsidRPr="00666299">
              <w:rPr>
                <w:rFonts w:ascii="Arial" w:hAnsi="Arial" w:cs="Arial"/>
              </w:rPr>
              <w:t>Have you carried out risk assessments of your work practices to identify possible risks, whether to your own employees or to others within your undertaking?</w:t>
            </w:r>
          </w:p>
        </w:tc>
        <w:tc>
          <w:tcPr>
            <w:tcW w:w="1231" w:type="dxa"/>
            <w:vAlign w:val="center"/>
          </w:tcPr>
          <w:p w:rsidR="003A6D65" w:rsidRPr="006E79AC" w:rsidRDefault="003A6D65" w:rsidP="00971295">
            <w:pPr>
              <w:jc w:val="center"/>
              <w:rPr>
                <w:rFonts w:ascii="Arial" w:hAnsi="Arial" w:cs="Arial"/>
                <w:sz w:val="20"/>
              </w:rPr>
            </w:pPr>
            <w:r>
              <w:rPr>
                <w:rFonts w:ascii="Arial" w:hAnsi="Arial" w:cs="Arial"/>
                <w:sz w:val="20"/>
              </w:rPr>
              <w:t>Yes</w:t>
            </w:r>
          </w:p>
        </w:tc>
        <w:tc>
          <w:tcPr>
            <w:tcW w:w="1292" w:type="dxa"/>
            <w:vAlign w:val="center"/>
          </w:tcPr>
          <w:p w:rsidR="003A6D65" w:rsidRPr="006E79AC" w:rsidRDefault="003A6D65" w:rsidP="00971295">
            <w:pPr>
              <w:jc w:val="center"/>
              <w:rPr>
                <w:rFonts w:ascii="Arial" w:hAnsi="Arial" w:cs="Arial"/>
                <w:sz w:val="20"/>
              </w:rPr>
            </w:pPr>
            <w:r>
              <w:rPr>
                <w:rFonts w:ascii="Arial" w:hAnsi="Arial" w:cs="Arial"/>
                <w:sz w:val="20"/>
              </w:rPr>
              <w:t>No</w:t>
            </w:r>
          </w:p>
        </w:tc>
      </w:tr>
      <w:tr w:rsidR="003A6D65" w:rsidRPr="006E79AC" w:rsidTr="00666299">
        <w:trPr>
          <w:trHeight w:val="1012"/>
        </w:trPr>
        <w:tc>
          <w:tcPr>
            <w:tcW w:w="7371" w:type="dxa"/>
            <w:gridSpan w:val="2"/>
            <w:vAlign w:val="center"/>
          </w:tcPr>
          <w:p w:rsidR="003A6D65" w:rsidRPr="004C123A" w:rsidRDefault="003A6D65" w:rsidP="00666299">
            <w:pPr>
              <w:pStyle w:val="ListParagraph"/>
              <w:numPr>
                <w:ilvl w:val="0"/>
                <w:numId w:val="27"/>
              </w:numPr>
              <w:rPr>
                <w:rFonts w:ascii="Arial" w:hAnsi="Arial" w:cs="Arial"/>
                <w:sz w:val="20"/>
              </w:rPr>
            </w:pPr>
            <w:r w:rsidRPr="004C123A">
              <w:rPr>
                <w:rFonts w:ascii="Arial" w:hAnsi="Arial" w:cs="Arial"/>
              </w:rPr>
              <w:lastRenderedPageBreak/>
              <w:t>Are risk assessments kept under regular review and the results of risk assessments implemented?</w:t>
            </w:r>
          </w:p>
        </w:tc>
        <w:tc>
          <w:tcPr>
            <w:tcW w:w="1231" w:type="dxa"/>
            <w:vAlign w:val="center"/>
          </w:tcPr>
          <w:p w:rsidR="003A6D65" w:rsidRPr="006E79AC" w:rsidRDefault="003A6D65" w:rsidP="00971295">
            <w:pPr>
              <w:jc w:val="center"/>
              <w:rPr>
                <w:rFonts w:ascii="Arial" w:hAnsi="Arial" w:cs="Arial"/>
                <w:sz w:val="20"/>
              </w:rPr>
            </w:pPr>
            <w:r>
              <w:rPr>
                <w:rFonts w:ascii="Arial" w:hAnsi="Arial" w:cs="Arial"/>
                <w:sz w:val="20"/>
              </w:rPr>
              <w:t>Yes</w:t>
            </w:r>
          </w:p>
        </w:tc>
        <w:tc>
          <w:tcPr>
            <w:tcW w:w="1292" w:type="dxa"/>
            <w:vAlign w:val="center"/>
          </w:tcPr>
          <w:p w:rsidR="003A6D65" w:rsidRPr="006E79AC" w:rsidRDefault="003A6D65" w:rsidP="00971295">
            <w:pPr>
              <w:jc w:val="center"/>
              <w:rPr>
                <w:rFonts w:ascii="Arial" w:hAnsi="Arial" w:cs="Arial"/>
                <w:sz w:val="20"/>
              </w:rPr>
            </w:pPr>
            <w:r>
              <w:rPr>
                <w:rFonts w:ascii="Arial" w:hAnsi="Arial" w:cs="Arial"/>
                <w:sz w:val="20"/>
              </w:rPr>
              <w:t>No</w:t>
            </w:r>
          </w:p>
        </w:tc>
      </w:tr>
      <w:tr w:rsidR="003A6D65" w:rsidRPr="006E79AC" w:rsidTr="00666299">
        <w:trPr>
          <w:trHeight w:val="1012"/>
        </w:trPr>
        <w:tc>
          <w:tcPr>
            <w:tcW w:w="7371" w:type="dxa"/>
            <w:gridSpan w:val="2"/>
            <w:vAlign w:val="center"/>
          </w:tcPr>
          <w:p w:rsidR="003A6D65" w:rsidRPr="004C123A" w:rsidRDefault="003A6D65" w:rsidP="00666299">
            <w:pPr>
              <w:pStyle w:val="ListParagraph"/>
              <w:numPr>
                <w:ilvl w:val="0"/>
                <w:numId w:val="27"/>
              </w:numPr>
              <w:rPr>
                <w:rFonts w:ascii="Arial" w:hAnsi="Arial" w:cs="Arial"/>
                <w:sz w:val="20"/>
              </w:rPr>
            </w:pPr>
            <w:r w:rsidRPr="004C123A">
              <w:rPr>
                <w:rFonts w:ascii="Arial" w:hAnsi="Arial" w:cs="Arial"/>
              </w:rPr>
              <w:t>Is there a formal procedure for reporting accidents and incidents?</w:t>
            </w:r>
          </w:p>
        </w:tc>
        <w:tc>
          <w:tcPr>
            <w:tcW w:w="1231" w:type="dxa"/>
            <w:vAlign w:val="center"/>
          </w:tcPr>
          <w:p w:rsidR="003A6D65" w:rsidRPr="006E79AC" w:rsidRDefault="003A6D65" w:rsidP="00971295">
            <w:pPr>
              <w:jc w:val="center"/>
              <w:rPr>
                <w:rFonts w:ascii="Arial" w:hAnsi="Arial" w:cs="Arial"/>
                <w:sz w:val="20"/>
              </w:rPr>
            </w:pPr>
            <w:r>
              <w:rPr>
                <w:rFonts w:ascii="Arial" w:hAnsi="Arial" w:cs="Arial"/>
                <w:sz w:val="20"/>
              </w:rPr>
              <w:t>Yes</w:t>
            </w:r>
          </w:p>
        </w:tc>
        <w:tc>
          <w:tcPr>
            <w:tcW w:w="1292" w:type="dxa"/>
            <w:vAlign w:val="center"/>
          </w:tcPr>
          <w:p w:rsidR="003A6D65" w:rsidRPr="006E79AC" w:rsidRDefault="003A6D65" w:rsidP="00971295">
            <w:pPr>
              <w:jc w:val="center"/>
              <w:rPr>
                <w:rFonts w:ascii="Arial" w:hAnsi="Arial" w:cs="Arial"/>
                <w:sz w:val="20"/>
              </w:rPr>
            </w:pPr>
            <w:r>
              <w:rPr>
                <w:rFonts w:ascii="Arial" w:hAnsi="Arial" w:cs="Arial"/>
                <w:sz w:val="20"/>
              </w:rPr>
              <w:t>No</w:t>
            </w:r>
          </w:p>
        </w:tc>
      </w:tr>
      <w:tr w:rsidR="003A6D65" w:rsidRPr="006E79AC" w:rsidTr="00666299">
        <w:trPr>
          <w:trHeight w:val="1012"/>
        </w:trPr>
        <w:tc>
          <w:tcPr>
            <w:tcW w:w="7371" w:type="dxa"/>
            <w:gridSpan w:val="2"/>
            <w:vAlign w:val="center"/>
          </w:tcPr>
          <w:p w:rsidR="003A6D65" w:rsidRPr="004C123A" w:rsidRDefault="003A6D65" w:rsidP="00666299">
            <w:pPr>
              <w:pStyle w:val="ListParagraph"/>
              <w:numPr>
                <w:ilvl w:val="0"/>
                <w:numId w:val="27"/>
              </w:numPr>
              <w:rPr>
                <w:rFonts w:ascii="Arial" w:hAnsi="Arial" w:cs="Arial"/>
                <w:sz w:val="20"/>
              </w:rPr>
            </w:pPr>
            <w:r w:rsidRPr="004C123A">
              <w:rPr>
                <w:rFonts w:ascii="Arial" w:hAnsi="Arial" w:cs="Arial"/>
              </w:rPr>
              <w:t>Will you report to the University all recorded accidents involving placement students?</w:t>
            </w:r>
          </w:p>
        </w:tc>
        <w:tc>
          <w:tcPr>
            <w:tcW w:w="1231" w:type="dxa"/>
            <w:vAlign w:val="center"/>
          </w:tcPr>
          <w:p w:rsidR="003A6D65" w:rsidRPr="006E79AC" w:rsidRDefault="003A6D65" w:rsidP="00971295">
            <w:pPr>
              <w:jc w:val="center"/>
              <w:rPr>
                <w:rFonts w:ascii="Arial" w:hAnsi="Arial" w:cs="Arial"/>
                <w:sz w:val="20"/>
              </w:rPr>
            </w:pPr>
            <w:r>
              <w:rPr>
                <w:rFonts w:ascii="Arial" w:hAnsi="Arial" w:cs="Arial"/>
                <w:sz w:val="20"/>
              </w:rPr>
              <w:t>Yes</w:t>
            </w:r>
          </w:p>
        </w:tc>
        <w:tc>
          <w:tcPr>
            <w:tcW w:w="1292" w:type="dxa"/>
            <w:vAlign w:val="center"/>
          </w:tcPr>
          <w:p w:rsidR="003A6D65" w:rsidRPr="006E79AC" w:rsidRDefault="003A6D65" w:rsidP="00971295">
            <w:pPr>
              <w:jc w:val="center"/>
              <w:rPr>
                <w:rFonts w:ascii="Arial" w:hAnsi="Arial" w:cs="Arial"/>
                <w:sz w:val="20"/>
              </w:rPr>
            </w:pPr>
            <w:r>
              <w:rPr>
                <w:rFonts w:ascii="Arial" w:hAnsi="Arial" w:cs="Arial"/>
                <w:sz w:val="20"/>
              </w:rPr>
              <w:t>No</w:t>
            </w:r>
          </w:p>
        </w:tc>
      </w:tr>
      <w:tr w:rsidR="003A6D65" w:rsidRPr="009334EA" w:rsidTr="00666299">
        <w:trPr>
          <w:trHeight w:val="513"/>
        </w:trPr>
        <w:tc>
          <w:tcPr>
            <w:tcW w:w="9894" w:type="dxa"/>
            <w:gridSpan w:val="4"/>
            <w:shd w:val="clear" w:color="auto" w:fill="D9D9D9" w:themeFill="background1" w:themeFillShade="D9"/>
            <w:vAlign w:val="center"/>
          </w:tcPr>
          <w:p w:rsidR="003A6D65" w:rsidRPr="009334EA" w:rsidRDefault="003A6D65" w:rsidP="00971295">
            <w:pPr>
              <w:rPr>
                <w:rFonts w:ascii="Arial" w:hAnsi="Arial" w:cs="Arial"/>
                <w:b/>
              </w:rPr>
            </w:pPr>
            <w:r w:rsidRPr="009334EA">
              <w:rPr>
                <w:rFonts w:ascii="Arial" w:hAnsi="Arial" w:cs="Arial"/>
                <w:b/>
              </w:rPr>
              <w:t xml:space="preserve">Health And Safety Contact At Your Organisation </w:t>
            </w:r>
          </w:p>
        </w:tc>
      </w:tr>
      <w:tr w:rsidR="003A6D65" w:rsidTr="00666299">
        <w:trPr>
          <w:trHeight w:val="484"/>
        </w:trPr>
        <w:tc>
          <w:tcPr>
            <w:tcW w:w="1762" w:type="dxa"/>
            <w:shd w:val="clear" w:color="auto" w:fill="D9D9D9" w:themeFill="background1" w:themeFillShade="D9"/>
            <w:vAlign w:val="center"/>
          </w:tcPr>
          <w:p w:rsidR="003A6D65" w:rsidRPr="00247062" w:rsidRDefault="003A6D65" w:rsidP="00971295">
            <w:pPr>
              <w:rPr>
                <w:rFonts w:ascii="Arial" w:hAnsi="Arial" w:cs="Arial"/>
                <w:b/>
              </w:rPr>
            </w:pPr>
            <w:r w:rsidRPr="00247062">
              <w:rPr>
                <w:rFonts w:ascii="Arial" w:hAnsi="Arial" w:cs="Arial"/>
                <w:b/>
              </w:rPr>
              <w:t>Name</w:t>
            </w:r>
          </w:p>
        </w:tc>
        <w:tc>
          <w:tcPr>
            <w:tcW w:w="8132" w:type="dxa"/>
            <w:gridSpan w:val="3"/>
          </w:tcPr>
          <w:p w:rsidR="003A6D65" w:rsidRDefault="003A6D65" w:rsidP="00971295">
            <w:pPr>
              <w:rPr>
                <w:rFonts w:ascii="Arial" w:hAnsi="Arial" w:cs="Arial"/>
              </w:rPr>
            </w:pPr>
          </w:p>
        </w:tc>
      </w:tr>
      <w:tr w:rsidR="003A6D65" w:rsidTr="00666299">
        <w:trPr>
          <w:trHeight w:val="513"/>
        </w:trPr>
        <w:tc>
          <w:tcPr>
            <w:tcW w:w="1762" w:type="dxa"/>
            <w:shd w:val="clear" w:color="auto" w:fill="D9D9D9" w:themeFill="background1" w:themeFillShade="D9"/>
            <w:vAlign w:val="center"/>
          </w:tcPr>
          <w:p w:rsidR="003A6D65" w:rsidRPr="00247062" w:rsidRDefault="003A6D65" w:rsidP="00971295">
            <w:pPr>
              <w:rPr>
                <w:rFonts w:ascii="Arial" w:hAnsi="Arial" w:cs="Arial"/>
                <w:b/>
              </w:rPr>
            </w:pPr>
            <w:r w:rsidRPr="00247062">
              <w:rPr>
                <w:rFonts w:ascii="Arial" w:hAnsi="Arial" w:cs="Arial"/>
                <w:b/>
              </w:rPr>
              <w:t>Position</w:t>
            </w:r>
          </w:p>
        </w:tc>
        <w:tc>
          <w:tcPr>
            <w:tcW w:w="8132" w:type="dxa"/>
            <w:gridSpan w:val="3"/>
          </w:tcPr>
          <w:p w:rsidR="003A6D65" w:rsidRDefault="003A6D65" w:rsidP="00971295">
            <w:pPr>
              <w:rPr>
                <w:rFonts w:ascii="Arial" w:hAnsi="Arial" w:cs="Arial"/>
              </w:rPr>
            </w:pPr>
          </w:p>
        </w:tc>
      </w:tr>
      <w:tr w:rsidR="003A6D65" w:rsidTr="00666299">
        <w:trPr>
          <w:trHeight w:val="484"/>
        </w:trPr>
        <w:tc>
          <w:tcPr>
            <w:tcW w:w="1762" w:type="dxa"/>
            <w:shd w:val="clear" w:color="auto" w:fill="D9D9D9" w:themeFill="background1" w:themeFillShade="D9"/>
            <w:vAlign w:val="center"/>
          </w:tcPr>
          <w:p w:rsidR="003A6D65" w:rsidRPr="00247062" w:rsidRDefault="003A6D65" w:rsidP="00971295">
            <w:pPr>
              <w:rPr>
                <w:rFonts w:ascii="Arial" w:hAnsi="Arial" w:cs="Arial"/>
                <w:b/>
              </w:rPr>
            </w:pPr>
            <w:r w:rsidRPr="00247062">
              <w:rPr>
                <w:rFonts w:ascii="Arial" w:hAnsi="Arial" w:cs="Arial"/>
                <w:b/>
              </w:rPr>
              <w:t xml:space="preserve">Telephone </w:t>
            </w:r>
          </w:p>
        </w:tc>
        <w:tc>
          <w:tcPr>
            <w:tcW w:w="8132" w:type="dxa"/>
            <w:gridSpan w:val="3"/>
          </w:tcPr>
          <w:p w:rsidR="003A6D65" w:rsidRDefault="003A6D65" w:rsidP="00971295">
            <w:pPr>
              <w:rPr>
                <w:rFonts w:ascii="Arial" w:hAnsi="Arial" w:cs="Arial"/>
              </w:rPr>
            </w:pPr>
          </w:p>
        </w:tc>
      </w:tr>
      <w:tr w:rsidR="003A6D65" w:rsidTr="00666299">
        <w:trPr>
          <w:trHeight w:val="484"/>
        </w:trPr>
        <w:tc>
          <w:tcPr>
            <w:tcW w:w="1762" w:type="dxa"/>
            <w:shd w:val="clear" w:color="auto" w:fill="D9D9D9" w:themeFill="background1" w:themeFillShade="D9"/>
            <w:vAlign w:val="center"/>
          </w:tcPr>
          <w:p w:rsidR="003A6D65" w:rsidRPr="00247062" w:rsidRDefault="003A6D65" w:rsidP="00971295">
            <w:pPr>
              <w:rPr>
                <w:rFonts w:ascii="Arial" w:hAnsi="Arial" w:cs="Arial"/>
                <w:b/>
              </w:rPr>
            </w:pPr>
            <w:r w:rsidRPr="00247062">
              <w:rPr>
                <w:rFonts w:ascii="Arial" w:hAnsi="Arial" w:cs="Arial"/>
                <w:b/>
              </w:rPr>
              <w:t xml:space="preserve">Email </w:t>
            </w:r>
          </w:p>
        </w:tc>
        <w:tc>
          <w:tcPr>
            <w:tcW w:w="8132" w:type="dxa"/>
            <w:gridSpan w:val="3"/>
          </w:tcPr>
          <w:p w:rsidR="003A6D65" w:rsidRDefault="003A6D65" w:rsidP="00971295">
            <w:pPr>
              <w:rPr>
                <w:rFonts w:ascii="Arial" w:hAnsi="Arial" w:cs="Arial"/>
              </w:rPr>
            </w:pPr>
          </w:p>
        </w:tc>
      </w:tr>
    </w:tbl>
    <w:p w:rsidR="003A6D65" w:rsidRDefault="003A6D65" w:rsidP="00666299">
      <w:pPr>
        <w:spacing w:after="0"/>
        <w:rPr>
          <w:rFonts w:ascii="Arial" w:hAnsi="Arial" w:cs="Arial"/>
        </w:rPr>
      </w:pPr>
    </w:p>
    <w:p w:rsidR="003A6D65" w:rsidRDefault="003A6D65" w:rsidP="003A6D65">
      <w:pPr>
        <w:rPr>
          <w:rFonts w:ascii="Arial" w:hAnsi="Arial" w:cs="Arial"/>
        </w:rPr>
      </w:pPr>
      <w:r w:rsidRPr="00B1741B">
        <w:rPr>
          <w:rFonts w:ascii="Arial" w:hAnsi="Arial" w:cs="Arial"/>
        </w:rPr>
        <w:t>I confirm that I agree to the responsibilities detailed by Liverpool Hope University as regards this placement.</w:t>
      </w:r>
    </w:p>
    <w:tbl>
      <w:tblPr>
        <w:tblStyle w:val="TableGrid"/>
        <w:tblW w:w="9871" w:type="dxa"/>
        <w:tblInd w:w="-147" w:type="dxa"/>
        <w:tblLook w:val="04A0" w:firstRow="1" w:lastRow="0" w:firstColumn="1" w:lastColumn="0" w:noHBand="0" w:noVBand="1"/>
      </w:tblPr>
      <w:tblGrid>
        <w:gridCol w:w="2946"/>
        <w:gridCol w:w="6925"/>
      </w:tblGrid>
      <w:tr w:rsidR="003A6D65" w:rsidRPr="00B1741B" w:rsidTr="00666299">
        <w:trPr>
          <w:trHeight w:val="493"/>
        </w:trPr>
        <w:tc>
          <w:tcPr>
            <w:tcW w:w="2946" w:type="dxa"/>
            <w:shd w:val="clear" w:color="auto" w:fill="D9D9D9" w:themeFill="background1" w:themeFillShade="D9"/>
            <w:vAlign w:val="center"/>
          </w:tcPr>
          <w:p w:rsidR="003A6D65" w:rsidRPr="00247062" w:rsidRDefault="003A6D65" w:rsidP="00971295">
            <w:pPr>
              <w:rPr>
                <w:rFonts w:ascii="Arial" w:hAnsi="Arial" w:cs="Arial"/>
                <w:b/>
              </w:rPr>
            </w:pPr>
            <w:r w:rsidRPr="00247062">
              <w:rPr>
                <w:rFonts w:ascii="Arial" w:hAnsi="Arial" w:cs="Arial"/>
                <w:b/>
              </w:rPr>
              <w:t xml:space="preserve"> Name of Employer</w:t>
            </w:r>
          </w:p>
        </w:tc>
        <w:tc>
          <w:tcPr>
            <w:tcW w:w="6925" w:type="dxa"/>
          </w:tcPr>
          <w:p w:rsidR="003A6D65" w:rsidRPr="00B1741B" w:rsidRDefault="003A6D65" w:rsidP="00971295">
            <w:pPr>
              <w:rPr>
                <w:rFonts w:ascii="Arial" w:hAnsi="Arial" w:cs="Arial"/>
              </w:rPr>
            </w:pPr>
          </w:p>
        </w:tc>
      </w:tr>
      <w:tr w:rsidR="003A6D65" w:rsidRPr="00B1741B" w:rsidTr="00666299">
        <w:trPr>
          <w:trHeight w:val="493"/>
        </w:trPr>
        <w:tc>
          <w:tcPr>
            <w:tcW w:w="2946" w:type="dxa"/>
            <w:shd w:val="clear" w:color="auto" w:fill="D9D9D9" w:themeFill="background1" w:themeFillShade="D9"/>
            <w:vAlign w:val="center"/>
          </w:tcPr>
          <w:p w:rsidR="003A6D65" w:rsidRPr="00247062" w:rsidRDefault="003A6D65" w:rsidP="00971295">
            <w:pPr>
              <w:rPr>
                <w:rFonts w:ascii="Arial" w:hAnsi="Arial" w:cs="Arial"/>
                <w:b/>
              </w:rPr>
            </w:pPr>
            <w:r w:rsidRPr="00247062">
              <w:rPr>
                <w:rFonts w:ascii="Arial" w:hAnsi="Arial" w:cs="Arial"/>
                <w:b/>
              </w:rPr>
              <w:t xml:space="preserve">Name of Placement Supervisor </w:t>
            </w:r>
          </w:p>
        </w:tc>
        <w:tc>
          <w:tcPr>
            <w:tcW w:w="6925" w:type="dxa"/>
          </w:tcPr>
          <w:p w:rsidR="003A6D65" w:rsidRPr="00B1741B" w:rsidRDefault="003A6D65" w:rsidP="00971295">
            <w:pPr>
              <w:rPr>
                <w:rFonts w:ascii="Arial" w:hAnsi="Arial" w:cs="Arial"/>
              </w:rPr>
            </w:pPr>
            <w:r w:rsidRPr="00B1741B">
              <w:rPr>
                <w:rFonts w:ascii="Arial" w:hAnsi="Arial" w:cs="Arial"/>
              </w:rPr>
              <w:t xml:space="preserve">                                     </w:t>
            </w:r>
            <w:r>
              <w:rPr>
                <w:rFonts w:ascii="Arial" w:hAnsi="Arial" w:cs="Arial"/>
              </w:rPr>
              <w:t xml:space="preserve">                            </w:t>
            </w:r>
          </w:p>
        </w:tc>
      </w:tr>
      <w:tr w:rsidR="003A6D65" w:rsidRPr="00B1741B" w:rsidTr="00666299">
        <w:trPr>
          <w:trHeight w:val="493"/>
        </w:trPr>
        <w:tc>
          <w:tcPr>
            <w:tcW w:w="2946" w:type="dxa"/>
            <w:shd w:val="clear" w:color="auto" w:fill="D9D9D9" w:themeFill="background1" w:themeFillShade="D9"/>
            <w:vAlign w:val="center"/>
          </w:tcPr>
          <w:p w:rsidR="003A6D65" w:rsidRPr="00247062" w:rsidRDefault="003A6D65" w:rsidP="00971295">
            <w:pPr>
              <w:rPr>
                <w:rFonts w:ascii="Arial" w:hAnsi="Arial" w:cs="Arial"/>
                <w:b/>
              </w:rPr>
            </w:pPr>
            <w:r w:rsidRPr="00247062">
              <w:rPr>
                <w:rFonts w:ascii="Arial" w:hAnsi="Arial" w:cs="Arial"/>
                <w:b/>
              </w:rPr>
              <w:t>Telephone Number</w:t>
            </w:r>
          </w:p>
        </w:tc>
        <w:tc>
          <w:tcPr>
            <w:tcW w:w="6925" w:type="dxa"/>
          </w:tcPr>
          <w:p w:rsidR="003A6D65" w:rsidRPr="00B1741B" w:rsidRDefault="003A6D65" w:rsidP="00971295">
            <w:pPr>
              <w:rPr>
                <w:rFonts w:ascii="Arial" w:hAnsi="Arial" w:cs="Arial"/>
              </w:rPr>
            </w:pPr>
          </w:p>
        </w:tc>
      </w:tr>
      <w:tr w:rsidR="003A6D65" w:rsidRPr="00B1741B" w:rsidTr="00666299">
        <w:trPr>
          <w:trHeight w:val="493"/>
        </w:trPr>
        <w:tc>
          <w:tcPr>
            <w:tcW w:w="2946" w:type="dxa"/>
            <w:shd w:val="clear" w:color="auto" w:fill="D9D9D9" w:themeFill="background1" w:themeFillShade="D9"/>
            <w:vAlign w:val="center"/>
          </w:tcPr>
          <w:p w:rsidR="003A6D65" w:rsidRPr="00247062" w:rsidRDefault="003A6D65" w:rsidP="00971295">
            <w:pPr>
              <w:rPr>
                <w:rFonts w:ascii="Arial" w:hAnsi="Arial" w:cs="Arial"/>
                <w:b/>
              </w:rPr>
            </w:pPr>
            <w:r w:rsidRPr="00247062">
              <w:rPr>
                <w:rFonts w:ascii="Arial" w:hAnsi="Arial" w:cs="Arial"/>
                <w:b/>
              </w:rPr>
              <w:t>Email</w:t>
            </w:r>
          </w:p>
        </w:tc>
        <w:tc>
          <w:tcPr>
            <w:tcW w:w="6925" w:type="dxa"/>
          </w:tcPr>
          <w:p w:rsidR="003A6D65" w:rsidRPr="00B1741B" w:rsidRDefault="003A6D65" w:rsidP="00971295">
            <w:pPr>
              <w:rPr>
                <w:rFonts w:ascii="Arial" w:hAnsi="Arial" w:cs="Arial"/>
              </w:rPr>
            </w:pPr>
          </w:p>
        </w:tc>
      </w:tr>
      <w:tr w:rsidR="003A6D65" w:rsidRPr="00B1741B" w:rsidTr="00666299">
        <w:trPr>
          <w:trHeight w:val="472"/>
        </w:trPr>
        <w:tc>
          <w:tcPr>
            <w:tcW w:w="2946" w:type="dxa"/>
            <w:shd w:val="clear" w:color="auto" w:fill="D9D9D9" w:themeFill="background1" w:themeFillShade="D9"/>
            <w:vAlign w:val="center"/>
          </w:tcPr>
          <w:p w:rsidR="003A6D65" w:rsidRPr="00247062" w:rsidRDefault="003A6D65" w:rsidP="00971295">
            <w:pPr>
              <w:rPr>
                <w:rFonts w:ascii="Arial" w:hAnsi="Arial" w:cs="Arial"/>
                <w:b/>
              </w:rPr>
            </w:pPr>
            <w:r w:rsidRPr="00247062">
              <w:rPr>
                <w:rFonts w:ascii="Arial" w:hAnsi="Arial" w:cs="Arial"/>
                <w:b/>
              </w:rPr>
              <w:t xml:space="preserve">Signed by </w:t>
            </w:r>
          </w:p>
        </w:tc>
        <w:tc>
          <w:tcPr>
            <w:tcW w:w="6925" w:type="dxa"/>
          </w:tcPr>
          <w:p w:rsidR="003A6D65" w:rsidRPr="00B1741B" w:rsidRDefault="003A6D65" w:rsidP="00971295">
            <w:pPr>
              <w:rPr>
                <w:rFonts w:ascii="Arial" w:hAnsi="Arial" w:cs="Arial"/>
              </w:rPr>
            </w:pPr>
            <w:r>
              <w:rPr>
                <w:rFonts w:ascii="Arial" w:hAnsi="Arial" w:cs="Arial"/>
              </w:rPr>
              <w:t xml:space="preserve">                                                                            </w:t>
            </w:r>
            <w:r w:rsidRPr="00B1741B">
              <w:rPr>
                <w:rFonts w:ascii="Arial" w:hAnsi="Arial" w:cs="Arial"/>
              </w:rPr>
              <w:t>Date:</w:t>
            </w:r>
          </w:p>
        </w:tc>
      </w:tr>
      <w:tr w:rsidR="003A6D65" w:rsidRPr="00B1741B" w:rsidTr="00666299">
        <w:trPr>
          <w:trHeight w:val="472"/>
        </w:trPr>
        <w:tc>
          <w:tcPr>
            <w:tcW w:w="2946" w:type="dxa"/>
            <w:shd w:val="clear" w:color="auto" w:fill="D9D9D9" w:themeFill="background1" w:themeFillShade="D9"/>
            <w:vAlign w:val="center"/>
          </w:tcPr>
          <w:p w:rsidR="003A6D65" w:rsidRPr="00247062" w:rsidRDefault="003A6D65" w:rsidP="00971295">
            <w:pPr>
              <w:rPr>
                <w:rFonts w:ascii="Arial" w:hAnsi="Arial" w:cs="Arial"/>
                <w:b/>
              </w:rPr>
            </w:pPr>
            <w:r w:rsidRPr="00247062">
              <w:rPr>
                <w:rFonts w:ascii="Arial" w:hAnsi="Arial" w:cs="Arial"/>
                <w:b/>
              </w:rPr>
              <w:t>Print Name</w:t>
            </w:r>
          </w:p>
        </w:tc>
        <w:tc>
          <w:tcPr>
            <w:tcW w:w="6925" w:type="dxa"/>
          </w:tcPr>
          <w:p w:rsidR="003A6D65" w:rsidRPr="00B1741B" w:rsidRDefault="003A6D65" w:rsidP="00971295">
            <w:pPr>
              <w:rPr>
                <w:rFonts w:ascii="Arial" w:hAnsi="Arial" w:cs="Arial"/>
              </w:rPr>
            </w:pPr>
          </w:p>
        </w:tc>
      </w:tr>
    </w:tbl>
    <w:p w:rsidR="003A6D65" w:rsidRPr="00B1741B" w:rsidRDefault="003A6D65" w:rsidP="00666299">
      <w:pPr>
        <w:spacing w:after="0"/>
        <w:rPr>
          <w:rFonts w:ascii="Arial" w:hAnsi="Arial" w:cs="Arial"/>
        </w:rPr>
      </w:pPr>
    </w:p>
    <w:tbl>
      <w:tblPr>
        <w:tblStyle w:val="TableGrid"/>
        <w:tblW w:w="9899" w:type="dxa"/>
        <w:tblInd w:w="-147" w:type="dxa"/>
        <w:tblLook w:val="04A0" w:firstRow="1" w:lastRow="0" w:firstColumn="1" w:lastColumn="0" w:noHBand="0" w:noVBand="1"/>
      </w:tblPr>
      <w:tblGrid>
        <w:gridCol w:w="2955"/>
        <w:gridCol w:w="6944"/>
      </w:tblGrid>
      <w:tr w:rsidR="003A6D65" w:rsidRPr="00B1741B" w:rsidTr="00666299">
        <w:trPr>
          <w:trHeight w:val="486"/>
        </w:trPr>
        <w:tc>
          <w:tcPr>
            <w:tcW w:w="2955" w:type="dxa"/>
            <w:shd w:val="clear" w:color="auto" w:fill="D9D9D9" w:themeFill="background1" w:themeFillShade="D9"/>
            <w:vAlign w:val="center"/>
          </w:tcPr>
          <w:p w:rsidR="003A6D65" w:rsidRPr="00247062" w:rsidRDefault="003A6D65" w:rsidP="00971295">
            <w:pPr>
              <w:rPr>
                <w:rFonts w:ascii="Arial" w:hAnsi="Arial" w:cs="Arial"/>
                <w:b/>
              </w:rPr>
            </w:pPr>
            <w:r w:rsidRPr="00247062">
              <w:rPr>
                <w:rFonts w:ascii="Arial" w:hAnsi="Arial" w:cs="Arial"/>
                <w:b/>
              </w:rPr>
              <w:t xml:space="preserve">Signed University Nominee </w:t>
            </w:r>
          </w:p>
        </w:tc>
        <w:tc>
          <w:tcPr>
            <w:tcW w:w="6944" w:type="dxa"/>
          </w:tcPr>
          <w:p w:rsidR="003A6D65" w:rsidRPr="00B1741B" w:rsidRDefault="003A6D65" w:rsidP="00971295">
            <w:pPr>
              <w:rPr>
                <w:rFonts w:ascii="Arial" w:hAnsi="Arial" w:cs="Arial"/>
              </w:rPr>
            </w:pPr>
          </w:p>
        </w:tc>
      </w:tr>
      <w:tr w:rsidR="003A6D65" w:rsidRPr="00B1741B" w:rsidTr="00666299">
        <w:trPr>
          <w:trHeight w:val="486"/>
        </w:trPr>
        <w:tc>
          <w:tcPr>
            <w:tcW w:w="2955" w:type="dxa"/>
            <w:shd w:val="clear" w:color="auto" w:fill="D9D9D9" w:themeFill="background1" w:themeFillShade="D9"/>
            <w:vAlign w:val="center"/>
          </w:tcPr>
          <w:p w:rsidR="003A6D65" w:rsidRPr="00247062" w:rsidRDefault="003A6D65" w:rsidP="00971295">
            <w:pPr>
              <w:rPr>
                <w:rFonts w:ascii="Arial" w:hAnsi="Arial" w:cs="Arial"/>
                <w:b/>
              </w:rPr>
            </w:pPr>
            <w:r w:rsidRPr="00247062">
              <w:rPr>
                <w:rFonts w:ascii="Arial" w:hAnsi="Arial" w:cs="Arial"/>
                <w:b/>
              </w:rPr>
              <w:t xml:space="preserve">Job Title </w:t>
            </w:r>
          </w:p>
        </w:tc>
        <w:tc>
          <w:tcPr>
            <w:tcW w:w="6944" w:type="dxa"/>
          </w:tcPr>
          <w:p w:rsidR="003A6D65" w:rsidRPr="00B1741B" w:rsidRDefault="003A6D65" w:rsidP="00971295">
            <w:pPr>
              <w:rPr>
                <w:rFonts w:ascii="Arial" w:hAnsi="Arial" w:cs="Arial"/>
              </w:rPr>
            </w:pPr>
          </w:p>
        </w:tc>
      </w:tr>
      <w:tr w:rsidR="003A6D65" w:rsidRPr="00B1741B" w:rsidTr="00666299">
        <w:trPr>
          <w:trHeight w:val="486"/>
        </w:trPr>
        <w:tc>
          <w:tcPr>
            <w:tcW w:w="2955" w:type="dxa"/>
            <w:shd w:val="clear" w:color="auto" w:fill="D9D9D9" w:themeFill="background1" w:themeFillShade="D9"/>
            <w:vAlign w:val="center"/>
          </w:tcPr>
          <w:p w:rsidR="003A6D65" w:rsidRPr="00247062" w:rsidRDefault="003A6D65" w:rsidP="00971295">
            <w:pPr>
              <w:rPr>
                <w:rFonts w:ascii="Arial" w:hAnsi="Arial" w:cs="Arial"/>
                <w:b/>
              </w:rPr>
            </w:pPr>
            <w:r w:rsidRPr="00247062">
              <w:rPr>
                <w:rFonts w:ascii="Arial" w:hAnsi="Arial" w:cs="Arial"/>
                <w:b/>
              </w:rPr>
              <w:t>Date</w:t>
            </w:r>
          </w:p>
        </w:tc>
        <w:tc>
          <w:tcPr>
            <w:tcW w:w="6944" w:type="dxa"/>
          </w:tcPr>
          <w:p w:rsidR="003A6D65" w:rsidRPr="00B1741B" w:rsidRDefault="003A6D65" w:rsidP="00971295">
            <w:pPr>
              <w:rPr>
                <w:rFonts w:ascii="Arial" w:hAnsi="Arial" w:cs="Arial"/>
              </w:rPr>
            </w:pPr>
          </w:p>
        </w:tc>
      </w:tr>
    </w:tbl>
    <w:p w:rsidR="003A6D65" w:rsidRPr="00B1741B" w:rsidRDefault="003A6D65" w:rsidP="00666299">
      <w:pPr>
        <w:spacing w:after="0"/>
        <w:rPr>
          <w:rFonts w:ascii="Arial" w:hAnsi="Arial" w:cs="Arial"/>
        </w:rPr>
      </w:pPr>
    </w:p>
    <w:p w:rsidR="003A6D65" w:rsidRDefault="003A6D65" w:rsidP="003A6D65">
      <w:pPr>
        <w:rPr>
          <w:rFonts w:ascii="Arial" w:hAnsi="Arial" w:cs="Arial"/>
        </w:rPr>
      </w:pPr>
      <w:r>
        <w:rPr>
          <w:rFonts w:ascii="Arial" w:hAnsi="Arial" w:cs="Arial"/>
        </w:rPr>
        <w:t xml:space="preserve">Once completed, please return this form to [PLACEMENT ORGANISER] at </w:t>
      </w:r>
    </w:p>
    <w:p w:rsidR="003A6D65" w:rsidRDefault="003A6D65" w:rsidP="003A6D65">
      <w:pPr>
        <w:spacing w:after="0"/>
        <w:rPr>
          <w:rFonts w:ascii="Arial" w:hAnsi="Arial" w:cs="Arial"/>
        </w:rPr>
      </w:pPr>
      <w:r>
        <w:rPr>
          <w:rFonts w:ascii="Arial" w:hAnsi="Arial" w:cs="Arial"/>
        </w:rPr>
        <w:t xml:space="preserve">Liverpool Hope University </w:t>
      </w:r>
    </w:p>
    <w:p w:rsidR="003A6D65" w:rsidRDefault="003A6D65" w:rsidP="003A6D65">
      <w:pPr>
        <w:spacing w:after="0"/>
        <w:rPr>
          <w:rFonts w:ascii="Arial" w:hAnsi="Arial" w:cs="Arial"/>
        </w:rPr>
      </w:pPr>
      <w:r>
        <w:rPr>
          <w:rFonts w:ascii="Arial" w:hAnsi="Arial" w:cs="Arial"/>
        </w:rPr>
        <w:t>Hope Park</w:t>
      </w:r>
    </w:p>
    <w:p w:rsidR="003A6D65" w:rsidRDefault="003A6D65" w:rsidP="003A6D65">
      <w:pPr>
        <w:spacing w:after="0"/>
        <w:rPr>
          <w:rFonts w:ascii="Arial" w:hAnsi="Arial" w:cs="Arial"/>
        </w:rPr>
      </w:pPr>
      <w:r>
        <w:rPr>
          <w:rFonts w:ascii="Arial" w:hAnsi="Arial" w:cs="Arial"/>
        </w:rPr>
        <w:t xml:space="preserve">Taggart Avenue </w:t>
      </w:r>
    </w:p>
    <w:p w:rsidR="00666299" w:rsidRDefault="00666299" w:rsidP="003A6D65">
      <w:pPr>
        <w:spacing w:after="0"/>
        <w:rPr>
          <w:rFonts w:ascii="Arial" w:hAnsi="Arial" w:cs="Arial"/>
        </w:rPr>
      </w:pPr>
      <w:r>
        <w:rPr>
          <w:rFonts w:ascii="Arial" w:hAnsi="Arial" w:cs="Arial"/>
        </w:rPr>
        <w:t xml:space="preserve">Liverpool </w:t>
      </w:r>
    </w:p>
    <w:p w:rsidR="00666299" w:rsidRDefault="00666299" w:rsidP="003A6D65">
      <w:pPr>
        <w:spacing w:after="0"/>
        <w:rPr>
          <w:rFonts w:ascii="Arial" w:hAnsi="Arial" w:cs="Arial"/>
        </w:rPr>
      </w:pPr>
      <w:r>
        <w:rPr>
          <w:rFonts w:ascii="Arial" w:hAnsi="Arial" w:cs="Arial"/>
        </w:rPr>
        <w:t>L16 9JD</w:t>
      </w:r>
    </w:p>
    <w:p w:rsidR="00666299" w:rsidRDefault="00666299" w:rsidP="003A6D65">
      <w:pPr>
        <w:spacing w:after="0"/>
        <w:rPr>
          <w:rFonts w:ascii="Arial" w:hAnsi="Arial" w:cs="Arial"/>
        </w:rPr>
      </w:pPr>
      <w:r>
        <w:rPr>
          <w:rFonts w:ascii="Arial" w:hAnsi="Arial" w:cs="Arial"/>
        </w:rPr>
        <w:t>[EMAIL]</w:t>
      </w:r>
    </w:p>
    <w:p w:rsidR="00666299" w:rsidRDefault="00666299" w:rsidP="003A6D65">
      <w:pPr>
        <w:spacing w:after="0"/>
        <w:rPr>
          <w:rFonts w:ascii="Arial" w:hAnsi="Arial" w:cs="Arial"/>
        </w:rPr>
        <w:sectPr w:rsidR="00666299" w:rsidSect="00666299">
          <w:headerReference w:type="default" r:id="rId16"/>
          <w:pgSz w:w="11906" w:h="16838"/>
          <w:pgMar w:top="1135" w:right="1558" w:bottom="709" w:left="1440" w:header="708" w:footer="708" w:gutter="0"/>
          <w:cols w:space="708"/>
          <w:docGrid w:linePitch="360"/>
        </w:sectPr>
      </w:pPr>
    </w:p>
    <w:p w:rsidR="003A6D65" w:rsidRDefault="003A6D65" w:rsidP="00666299">
      <w:pPr>
        <w:spacing w:after="0"/>
        <w:rPr>
          <w:rFonts w:ascii="Arial" w:hAnsi="Arial" w:cs="Arial"/>
          <w:b/>
          <w:sz w:val="24"/>
          <w:szCs w:val="24"/>
        </w:rPr>
      </w:pPr>
      <w:r>
        <w:rPr>
          <w:rFonts w:ascii="Arial" w:hAnsi="Arial" w:cs="Arial"/>
          <w:b/>
          <w:noProof/>
          <w:sz w:val="24"/>
          <w:szCs w:val="24"/>
          <w:lang w:eastAsia="en-GB"/>
        </w:rPr>
        <w:lastRenderedPageBreak/>
        <w:drawing>
          <wp:anchor distT="0" distB="0" distL="114300" distR="114300" simplePos="0" relativeHeight="251656704" behindDoc="0" locked="0" layoutInCell="1" allowOverlap="1" wp14:anchorId="7820C5F8" wp14:editId="1C57B874">
            <wp:simplePos x="0" y="0"/>
            <wp:positionH relativeFrom="margin">
              <wp:posOffset>4544695</wp:posOffset>
            </wp:positionH>
            <wp:positionV relativeFrom="margin">
              <wp:posOffset>-104775</wp:posOffset>
            </wp:positionV>
            <wp:extent cx="1706400" cy="714432"/>
            <wp:effectExtent l="0" t="0" r="8255" b="0"/>
            <wp:wrapSquare wrapText="bothSides"/>
            <wp:docPr id="4" name="Picture 4" descr="Hope_Crest_and_Employability_110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e_Crest_and_Employability_110917.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67679"/>
                    <a:stretch/>
                  </pic:blipFill>
                  <pic:spPr bwMode="auto">
                    <a:xfrm>
                      <a:off x="0" y="0"/>
                      <a:ext cx="1706400" cy="7144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Liverpool Hope University</w:t>
      </w:r>
    </w:p>
    <w:p w:rsidR="003A6D65" w:rsidRPr="00B1261D" w:rsidRDefault="003A6D65" w:rsidP="003A6D65">
      <w:pPr>
        <w:ind w:left="4887" w:hanging="4887"/>
        <w:rPr>
          <w:rFonts w:ascii="Arial" w:hAnsi="Arial" w:cs="Arial"/>
          <w:b/>
          <w:sz w:val="24"/>
          <w:szCs w:val="24"/>
        </w:rPr>
      </w:pPr>
      <w:r w:rsidRPr="00B1261D">
        <w:rPr>
          <w:rFonts w:ascii="Arial" w:hAnsi="Arial" w:cs="Arial"/>
          <w:b/>
          <w:sz w:val="24"/>
          <w:szCs w:val="24"/>
        </w:rPr>
        <w:t xml:space="preserve">Student Placement </w:t>
      </w:r>
      <w:r>
        <w:rPr>
          <w:rFonts w:ascii="Arial" w:hAnsi="Arial" w:cs="Arial"/>
          <w:b/>
          <w:sz w:val="24"/>
          <w:szCs w:val="24"/>
        </w:rPr>
        <w:t xml:space="preserve">Risk Management Action Plan </w:t>
      </w:r>
    </w:p>
    <w:p w:rsidR="003A6D65" w:rsidRDefault="003A6D65" w:rsidP="003A6D65">
      <w:pPr>
        <w:spacing w:after="0"/>
        <w:rPr>
          <w:rFonts w:ascii="Arial" w:hAnsi="Arial" w:cs="Arial"/>
        </w:rPr>
      </w:pPr>
      <w:r>
        <w:rPr>
          <w:rFonts w:ascii="Arial" w:hAnsi="Arial" w:cs="Arial"/>
        </w:rPr>
        <w:t>T</w:t>
      </w:r>
      <w:r w:rsidRPr="00B1261D">
        <w:rPr>
          <w:rFonts w:ascii="Arial" w:hAnsi="Arial" w:cs="Arial"/>
        </w:rPr>
        <w:t xml:space="preserve">he following form is to be completed upon receipt of </w:t>
      </w:r>
      <w:r>
        <w:rPr>
          <w:rFonts w:ascii="Arial" w:hAnsi="Arial" w:cs="Arial"/>
        </w:rPr>
        <w:t xml:space="preserve">completed copies of the </w:t>
      </w:r>
      <w:r w:rsidRPr="0099511D">
        <w:rPr>
          <w:rFonts w:ascii="Arial" w:hAnsi="Arial" w:cs="Arial"/>
          <w:i/>
        </w:rPr>
        <w:t xml:space="preserve">Placement Scheme Interest Form and Work Placement Provider Agreement </w:t>
      </w:r>
      <w:r w:rsidRPr="0099511D">
        <w:rPr>
          <w:rFonts w:ascii="Arial" w:hAnsi="Arial" w:cs="Arial"/>
        </w:rPr>
        <w:t xml:space="preserve">for </w:t>
      </w:r>
      <w:r>
        <w:rPr>
          <w:rFonts w:ascii="Arial" w:hAnsi="Arial" w:cs="Arial"/>
        </w:rPr>
        <w:t xml:space="preserve">all </w:t>
      </w:r>
      <w:r w:rsidRPr="0099511D">
        <w:rPr>
          <w:rFonts w:ascii="Arial" w:hAnsi="Arial" w:cs="Arial"/>
        </w:rPr>
        <w:t xml:space="preserve">UK based </w:t>
      </w:r>
      <w:r>
        <w:rPr>
          <w:rFonts w:ascii="Arial" w:hAnsi="Arial" w:cs="Arial"/>
        </w:rPr>
        <w:t>st</w:t>
      </w:r>
      <w:r w:rsidRPr="0099511D">
        <w:rPr>
          <w:rFonts w:ascii="Arial" w:hAnsi="Arial" w:cs="Arial"/>
        </w:rPr>
        <w:t xml:space="preserve">udent placements. </w:t>
      </w:r>
    </w:p>
    <w:p w:rsidR="003A6D65" w:rsidRPr="0099511D" w:rsidRDefault="003A6D65" w:rsidP="003A6D65">
      <w:pPr>
        <w:spacing w:after="0"/>
        <w:ind w:left="-567"/>
        <w:rPr>
          <w:rFonts w:ascii="Arial" w:hAnsi="Arial" w:cs="Arial"/>
          <w:sz w:val="8"/>
        </w:rPr>
      </w:pPr>
    </w:p>
    <w:tbl>
      <w:tblPr>
        <w:tblStyle w:val="TableGrid"/>
        <w:tblW w:w="9646" w:type="dxa"/>
        <w:tblInd w:w="33" w:type="dxa"/>
        <w:tblLook w:val="04A0" w:firstRow="1" w:lastRow="0" w:firstColumn="1" w:lastColumn="0" w:noHBand="0" w:noVBand="1"/>
      </w:tblPr>
      <w:tblGrid>
        <w:gridCol w:w="3676"/>
        <w:gridCol w:w="5970"/>
      </w:tblGrid>
      <w:tr w:rsidR="003A6D65" w:rsidRPr="00920057" w:rsidTr="00666299">
        <w:trPr>
          <w:trHeight w:val="485"/>
        </w:trPr>
        <w:tc>
          <w:tcPr>
            <w:tcW w:w="9646" w:type="dxa"/>
            <w:gridSpan w:val="2"/>
            <w:shd w:val="clear" w:color="auto" w:fill="D9D9D9" w:themeFill="background1" w:themeFillShade="D9"/>
            <w:vAlign w:val="center"/>
          </w:tcPr>
          <w:p w:rsidR="003A6D65" w:rsidRPr="00B1261D" w:rsidRDefault="003A6D65" w:rsidP="00971295">
            <w:pPr>
              <w:rPr>
                <w:rFonts w:ascii="Arial" w:hAnsi="Arial" w:cs="Arial"/>
                <w:b/>
              </w:rPr>
            </w:pPr>
            <w:r w:rsidRPr="000A22F6">
              <w:rPr>
                <w:rFonts w:ascii="Arial" w:hAnsi="Arial" w:cs="Arial"/>
                <w:b/>
              </w:rPr>
              <w:t>Contact Information</w:t>
            </w:r>
          </w:p>
        </w:tc>
      </w:tr>
      <w:tr w:rsidR="003A6D65" w:rsidTr="00666299">
        <w:trPr>
          <w:trHeight w:val="937"/>
        </w:trPr>
        <w:tc>
          <w:tcPr>
            <w:tcW w:w="3676" w:type="dxa"/>
            <w:vAlign w:val="center"/>
          </w:tcPr>
          <w:p w:rsidR="003A6D65" w:rsidRPr="00B1261D" w:rsidRDefault="003A6D65" w:rsidP="00971295">
            <w:pPr>
              <w:rPr>
                <w:rFonts w:ascii="Arial" w:hAnsi="Arial" w:cs="Arial"/>
                <w:b/>
              </w:rPr>
            </w:pPr>
            <w:r w:rsidRPr="00B1261D">
              <w:rPr>
                <w:rFonts w:ascii="Arial" w:hAnsi="Arial" w:cs="Arial"/>
                <w:b/>
              </w:rPr>
              <w:t>Placement Provider</w:t>
            </w:r>
          </w:p>
          <w:p w:rsidR="003A6D65" w:rsidRPr="00B1261D" w:rsidRDefault="003A6D65" w:rsidP="00971295">
            <w:pPr>
              <w:rPr>
                <w:rFonts w:ascii="Arial" w:hAnsi="Arial" w:cs="Arial"/>
                <w:sz w:val="20"/>
              </w:rPr>
            </w:pPr>
            <w:r w:rsidRPr="00B1261D">
              <w:rPr>
                <w:rFonts w:ascii="Arial" w:hAnsi="Arial" w:cs="Arial"/>
                <w:sz w:val="20"/>
              </w:rPr>
              <w:t>Company Name</w:t>
            </w:r>
          </w:p>
          <w:p w:rsidR="003A6D65" w:rsidRPr="00B1261D" w:rsidRDefault="003A6D65" w:rsidP="00971295">
            <w:pPr>
              <w:rPr>
                <w:rFonts w:ascii="Arial" w:hAnsi="Arial" w:cs="Arial"/>
              </w:rPr>
            </w:pPr>
            <w:r w:rsidRPr="00B1261D">
              <w:rPr>
                <w:rFonts w:ascii="Arial" w:hAnsi="Arial" w:cs="Arial"/>
                <w:sz w:val="20"/>
              </w:rPr>
              <w:t xml:space="preserve">Address and Nominated Contact </w:t>
            </w:r>
          </w:p>
        </w:tc>
        <w:tc>
          <w:tcPr>
            <w:tcW w:w="5969" w:type="dxa"/>
          </w:tcPr>
          <w:p w:rsidR="003A6D65" w:rsidRDefault="003A6D65" w:rsidP="00971295"/>
        </w:tc>
      </w:tr>
      <w:tr w:rsidR="003A6D65" w:rsidTr="00666299">
        <w:trPr>
          <w:trHeight w:val="937"/>
        </w:trPr>
        <w:tc>
          <w:tcPr>
            <w:tcW w:w="3676" w:type="dxa"/>
            <w:vAlign w:val="center"/>
          </w:tcPr>
          <w:p w:rsidR="003A6D65" w:rsidRPr="00B1261D" w:rsidRDefault="003A6D65" w:rsidP="00971295">
            <w:pPr>
              <w:rPr>
                <w:rFonts w:ascii="Arial" w:hAnsi="Arial" w:cs="Arial"/>
                <w:b/>
              </w:rPr>
            </w:pPr>
            <w:r w:rsidRPr="00B1261D">
              <w:rPr>
                <w:rFonts w:ascii="Arial" w:hAnsi="Arial" w:cs="Arial"/>
                <w:b/>
              </w:rPr>
              <w:t>Student (s)</w:t>
            </w:r>
          </w:p>
          <w:p w:rsidR="003A6D65" w:rsidRPr="00B1261D" w:rsidRDefault="003A6D65" w:rsidP="00971295">
            <w:pPr>
              <w:rPr>
                <w:rFonts w:ascii="Arial" w:hAnsi="Arial" w:cs="Arial"/>
                <w:sz w:val="20"/>
              </w:rPr>
            </w:pPr>
            <w:r w:rsidRPr="00B1261D">
              <w:rPr>
                <w:rFonts w:ascii="Arial" w:hAnsi="Arial" w:cs="Arial"/>
                <w:sz w:val="20"/>
              </w:rPr>
              <w:t xml:space="preserve">Name </w:t>
            </w:r>
          </w:p>
          <w:p w:rsidR="003A6D65" w:rsidRPr="00B1261D" w:rsidRDefault="003A6D65" w:rsidP="00971295">
            <w:pPr>
              <w:rPr>
                <w:rFonts w:ascii="Arial" w:hAnsi="Arial" w:cs="Arial"/>
                <w:sz w:val="20"/>
              </w:rPr>
            </w:pPr>
            <w:r w:rsidRPr="00B1261D">
              <w:rPr>
                <w:rFonts w:ascii="Arial" w:hAnsi="Arial" w:cs="Arial"/>
                <w:sz w:val="20"/>
              </w:rPr>
              <w:t xml:space="preserve">ID Number </w:t>
            </w:r>
          </w:p>
          <w:p w:rsidR="003A6D65" w:rsidRPr="00B1261D" w:rsidRDefault="003A6D65" w:rsidP="00971295">
            <w:pPr>
              <w:rPr>
                <w:rFonts w:ascii="Arial" w:hAnsi="Arial" w:cs="Arial"/>
              </w:rPr>
            </w:pPr>
            <w:r w:rsidRPr="00B1261D">
              <w:rPr>
                <w:rFonts w:ascii="Arial" w:hAnsi="Arial" w:cs="Arial"/>
                <w:sz w:val="20"/>
              </w:rPr>
              <w:t xml:space="preserve">Contact details whilst on placement </w:t>
            </w:r>
          </w:p>
        </w:tc>
        <w:tc>
          <w:tcPr>
            <w:tcW w:w="5969" w:type="dxa"/>
          </w:tcPr>
          <w:p w:rsidR="003A6D65" w:rsidRDefault="003A6D65" w:rsidP="00971295"/>
        </w:tc>
      </w:tr>
      <w:tr w:rsidR="003A6D65" w:rsidTr="00666299">
        <w:trPr>
          <w:trHeight w:val="937"/>
        </w:trPr>
        <w:tc>
          <w:tcPr>
            <w:tcW w:w="3676" w:type="dxa"/>
            <w:vAlign w:val="center"/>
          </w:tcPr>
          <w:p w:rsidR="003A6D65" w:rsidRPr="00B1261D" w:rsidRDefault="003A6D65" w:rsidP="00971295">
            <w:pPr>
              <w:rPr>
                <w:rFonts w:ascii="Arial" w:hAnsi="Arial" w:cs="Arial"/>
                <w:b/>
              </w:rPr>
            </w:pPr>
            <w:r w:rsidRPr="00B1261D">
              <w:rPr>
                <w:rFonts w:ascii="Arial" w:hAnsi="Arial" w:cs="Arial"/>
                <w:b/>
              </w:rPr>
              <w:t xml:space="preserve">Faculty/ School </w:t>
            </w:r>
          </w:p>
          <w:p w:rsidR="003A6D65" w:rsidRPr="00B1261D" w:rsidRDefault="003A6D65" w:rsidP="00971295">
            <w:pPr>
              <w:rPr>
                <w:rFonts w:ascii="Arial" w:hAnsi="Arial" w:cs="Arial"/>
              </w:rPr>
            </w:pPr>
            <w:r w:rsidRPr="00B1261D">
              <w:rPr>
                <w:rFonts w:ascii="Arial" w:hAnsi="Arial" w:cs="Arial"/>
                <w:sz w:val="20"/>
              </w:rPr>
              <w:t>Academic Tutor Name</w:t>
            </w:r>
          </w:p>
        </w:tc>
        <w:tc>
          <w:tcPr>
            <w:tcW w:w="5969" w:type="dxa"/>
          </w:tcPr>
          <w:p w:rsidR="003A6D65" w:rsidRDefault="003A6D65" w:rsidP="00971295"/>
        </w:tc>
      </w:tr>
      <w:tr w:rsidR="003A6D65" w:rsidTr="00666299">
        <w:trPr>
          <w:trHeight w:val="937"/>
        </w:trPr>
        <w:tc>
          <w:tcPr>
            <w:tcW w:w="3676" w:type="dxa"/>
            <w:vAlign w:val="center"/>
          </w:tcPr>
          <w:p w:rsidR="003A6D65" w:rsidRPr="00B1261D" w:rsidRDefault="003A6D65" w:rsidP="00971295">
            <w:pPr>
              <w:rPr>
                <w:rFonts w:ascii="Arial" w:hAnsi="Arial" w:cs="Arial"/>
                <w:b/>
              </w:rPr>
            </w:pPr>
            <w:r w:rsidRPr="00B1261D">
              <w:rPr>
                <w:rFonts w:ascii="Arial" w:hAnsi="Arial" w:cs="Arial"/>
                <w:b/>
              </w:rPr>
              <w:t xml:space="preserve">Placement Coordinator </w:t>
            </w:r>
          </w:p>
          <w:p w:rsidR="003A6D65" w:rsidRPr="00B1261D" w:rsidRDefault="003A6D65" w:rsidP="00971295">
            <w:pPr>
              <w:rPr>
                <w:rFonts w:ascii="Arial" w:hAnsi="Arial" w:cs="Arial"/>
              </w:rPr>
            </w:pPr>
            <w:r w:rsidRPr="00B1261D">
              <w:rPr>
                <w:rFonts w:ascii="Arial" w:hAnsi="Arial" w:cs="Arial"/>
                <w:sz w:val="20"/>
              </w:rPr>
              <w:t>If different from above</w:t>
            </w:r>
          </w:p>
        </w:tc>
        <w:tc>
          <w:tcPr>
            <w:tcW w:w="5969" w:type="dxa"/>
          </w:tcPr>
          <w:p w:rsidR="003A6D65" w:rsidRDefault="003A6D65" w:rsidP="00971295"/>
        </w:tc>
      </w:tr>
      <w:tr w:rsidR="003A6D65" w:rsidTr="00666299">
        <w:trPr>
          <w:trHeight w:val="937"/>
        </w:trPr>
        <w:tc>
          <w:tcPr>
            <w:tcW w:w="3676" w:type="dxa"/>
            <w:vAlign w:val="center"/>
          </w:tcPr>
          <w:p w:rsidR="003A6D65" w:rsidRPr="00B1261D" w:rsidRDefault="003A6D65" w:rsidP="00971295">
            <w:pPr>
              <w:rPr>
                <w:rFonts w:ascii="Arial" w:hAnsi="Arial" w:cs="Arial"/>
                <w:b/>
              </w:rPr>
            </w:pPr>
            <w:r w:rsidRPr="00B1261D">
              <w:rPr>
                <w:rFonts w:ascii="Arial" w:hAnsi="Arial" w:cs="Arial"/>
                <w:b/>
              </w:rPr>
              <w:t>Job Title</w:t>
            </w:r>
          </w:p>
          <w:p w:rsidR="003A6D65" w:rsidRPr="00B1261D" w:rsidRDefault="003A6D65" w:rsidP="00971295">
            <w:pPr>
              <w:rPr>
                <w:rFonts w:ascii="Arial" w:hAnsi="Arial" w:cs="Arial"/>
              </w:rPr>
            </w:pPr>
            <w:r w:rsidRPr="00B1261D">
              <w:rPr>
                <w:rFonts w:ascii="Arial" w:hAnsi="Arial" w:cs="Arial"/>
                <w:sz w:val="20"/>
              </w:rPr>
              <w:t xml:space="preserve">Role whilst on placement </w:t>
            </w:r>
          </w:p>
        </w:tc>
        <w:tc>
          <w:tcPr>
            <w:tcW w:w="5969" w:type="dxa"/>
          </w:tcPr>
          <w:p w:rsidR="003A6D65" w:rsidRDefault="003A6D65" w:rsidP="00971295"/>
        </w:tc>
      </w:tr>
      <w:tr w:rsidR="003A6D65" w:rsidTr="00666299">
        <w:trPr>
          <w:trHeight w:val="937"/>
        </w:trPr>
        <w:tc>
          <w:tcPr>
            <w:tcW w:w="3676" w:type="dxa"/>
            <w:vAlign w:val="center"/>
          </w:tcPr>
          <w:p w:rsidR="003A6D65" w:rsidRPr="00B1261D" w:rsidRDefault="003A6D65" w:rsidP="00971295">
            <w:pPr>
              <w:rPr>
                <w:rFonts w:ascii="Arial" w:hAnsi="Arial" w:cs="Arial"/>
                <w:b/>
              </w:rPr>
            </w:pPr>
            <w:r w:rsidRPr="00B1261D">
              <w:rPr>
                <w:rFonts w:ascii="Arial" w:hAnsi="Arial" w:cs="Arial"/>
                <w:b/>
              </w:rPr>
              <w:t xml:space="preserve">Placement Dates </w:t>
            </w:r>
          </w:p>
          <w:p w:rsidR="003A6D65" w:rsidRPr="00B1261D" w:rsidRDefault="003A6D65" w:rsidP="00971295">
            <w:pPr>
              <w:rPr>
                <w:rFonts w:ascii="Arial" w:hAnsi="Arial" w:cs="Arial"/>
                <w:sz w:val="20"/>
              </w:rPr>
            </w:pPr>
            <w:r w:rsidRPr="00B1261D">
              <w:rPr>
                <w:rFonts w:ascii="Arial" w:hAnsi="Arial" w:cs="Arial"/>
                <w:sz w:val="20"/>
              </w:rPr>
              <w:t xml:space="preserve">From/ To </w:t>
            </w:r>
          </w:p>
          <w:p w:rsidR="003A6D65" w:rsidRPr="00B1261D" w:rsidRDefault="003A6D65" w:rsidP="00971295">
            <w:pPr>
              <w:rPr>
                <w:rFonts w:ascii="Arial" w:hAnsi="Arial" w:cs="Arial"/>
              </w:rPr>
            </w:pPr>
            <w:r w:rsidRPr="00B1261D">
              <w:rPr>
                <w:rFonts w:ascii="Arial" w:hAnsi="Arial" w:cs="Arial"/>
                <w:sz w:val="20"/>
              </w:rPr>
              <w:t>Or expected pattern/ frequency of hours</w:t>
            </w:r>
            <w:r>
              <w:rPr>
                <w:rFonts w:ascii="Arial" w:hAnsi="Arial" w:cs="Arial"/>
                <w:sz w:val="20"/>
              </w:rPr>
              <w:t xml:space="preserve"> if not completed in block weeks.</w:t>
            </w:r>
          </w:p>
        </w:tc>
        <w:tc>
          <w:tcPr>
            <w:tcW w:w="5969" w:type="dxa"/>
          </w:tcPr>
          <w:p w:rsidR="003A6D65" w:rsidRDefault="003A6D65" w:rsidP="00971295"/>
        </w:tc>
      </w:tr>
    </w:tbl>
    <w:p w:rsidR="003A6D65" w:rsidRDefault="003A6D65" w:rsidP="003A6D65">
      <w:pPr>
        <w:spacing w:after="0"/>
      </w:pPr>
    </w:p>
    <w:tbl>
      <w:tblPr>
        <w:tblStyle w:val="TableGrid"/>
        <w:tblW w:w="9641" w:type="dxa"/>
        <w:tblInd w:w="-7" w:type="dxa"/>
        <w:tblLayout w:type="fixed"/>
        <w:tblLook w:val="04A0" w:firstRow="1" w:lastRow="0" w:firstColumn="1" w:lastColumn="0" w:noHBand="0" w:noVBand="1"/>
      </w:tblPr>
      <w:tblGrid>
        <w:gridCol w:w="425"/>
        <w:gridCol w:w="3828"/>
        <w:gridCol w:w="880"/>
        <w:gridCol w:w="1489"/>
        <w:gridCol w:w="1490"/>
        <w:gridCol w:w="1529"/>
      </w:tblGrid>
      <w:tr w:rsidR="003A6D65" w:rsidTr="00666299">
        <w:tc>
          <w:tcPr>
            <w:tcW w:w="9641" w:type="dxa"/>
            <w:gridSpan w:val="6"/>
            <w:shd w:val="clear" w:color="auto" w:fill="D9D9D9" w:themeFill="background1" w:themeFillShade="D9"/>
          </w:tcPr>
          <w:p w:rsidR="003A6D65" w:rsidRDefault="003A6D65" w:rsidP="00971295">
            <w:r w:rsidRPr="00361C9B">
              <w:rPr>
                <w:rFonts w:ascii="Arial" w:hAnsi="Arial" w:cs="Arial"/>
                <w:b/>
                <w:sz w:val="24"/>
                <w:szCs w:val="24"/>
              </w:rPr>
              <w:t>General Information</w:t>
            </w:r>
          </w:p>
        </w:tc>
      </w:tr>
      <w:tr w:rsidR="003A6D65" w:rsidTr="00666299">
        <w:tc>
          <w:tcPr>
            <w:tcW w:w="4253" w:type="dxa"/>
            <w:gridSpan w:val="2"/>
          </w:tcPr>
          <w:p w:rsidR="003A6D65" w:rsidRDefault="003A6D65" w:rsidP="00971295"/>
        </w:tc>
        <w:tc>
          <w:tcPr>
            <w:tcW w:w="880" w:type="dxa"/>
            <w:vAlign w:val="center"/>
          </w:tcPr>
          <w:p w:rsidR="003A6D65" w:rsidRPr="00AD5F10" w:rsidRDefault="003A6D65" w:rsidP="00971295">
            <w:pPr>
              <w:jc w:val="center"/>
              <w:rPr>
                <w:rFonts w:ascii="Arial" w:hAnsi="Arial" w:cs="Arial"/>
                <w:b/>
              </w:rPr>
            </w:pPr>
            <w:r w:rsidRPr="00AD5F10">
              <w:rPr>
                <w:rFonts w:ascii="Arial" w:hAnsi="Arial" w:cs="Arial"/>
                <w:b/>
              </w:rPr>
              <w:t>Y / N / NA</w:t>
            </w:r>
          </w:p>
        </w:tc>
        <w:tc>
          <w:tcPr>
            <w:tcW w:w="1489" w:type="dxa"/>
            <w:vAlign w:val="center"/>
          </w:tcPr>
          <w:p w:rsidR="003A6D65" w:rsidRPr="00361C9B" w:rsidRDefault="003A6D65" w:rsidP="00971295">
            <w:pPr>
              <w:jc w:val="center"/>
              <w:rPr>
                <w:rFonts w:ascii="Arial" w:hAnsi="Arial" w:cs="Arial"/>
                <w:b/>
              </w:rPr>
            </w:pPr>
            <w:r w:rsidRPr="00361C9B">
              <w:rPr>
                <w:rFonts w:ascii="Arial" w:hAnsi="Arial" w:cs="Arial"/>
                <w:b/>
              </w:rPr>
              <w:t>Follow up Action</w:t>
            </w:r>
          </w:p>
        </w:tc>
        <w:tc>
          <w:tcPr>
            <w:tcW w:w="1490" w:type="dxa"/>
            <w:vAlign w:val="center"/>
          </w:tcPr>
          <w:p w:rsidR="003A6D65" w:rsidRPr="00361C9B" w:rsidRDefault="003A6D65" w:rsidP="00971295">
            <w:pPr>
              <w:jc w:val="center"/>
              <w:rPr>
                <w:rFonts w:ascii="Arial" w:hAnsi="Arial" w:cs="Arial"/>
                <w:b/>
              </w:rPr>
            </w:pPr>
            <w:r w:rsidRPr="00361C9B">
              <w:rPr>
                <w:rFonts w:ascii="Arial" w:hAnsi="Arial" w:cs="Arial"/>
                <w:b/>
              </w:rPr>
              <w:t>Action By</w:t>
            </w:r>
          </w:p>
        </w:tc>
        <w:tc>
          <w:tcPr>
            <w:tcW w:w="1529" w:type="dxa"/>
            <w:vAlign w:val="center"/>
          </w:tcPr>
          <w:p w:rsidR="003A6D65" w:rsidRPr="00361C9B" w:rsidRDefault="003A6D65" w:rsidP="00971295">
            <w:pPr>
              <w:jc w:val="center"/>
              <w:rPr>
                <w:rFonts w:ascii="Arial" w:hAnsi="Arial" w:cs="Arial"/>
                <w:b/>
              </w:rPr>
            </w:pPr>
            <w:r w:rsidRPr="00361C9B">
              <w:rPr>
                <w:rFonts w:ascii="Arial" w:hAnsi="Arial" w:cs="Arial"/>
                <w:b/>
              </w:rPr>
              <w:t>Action Completed</w:t>
            </w:r>
          </w:p>
        </w:tc>
      </w:tr>
      <w:tr w:rsidR="003A6D65" w:rsidTr="00666299">
        <w:trPr>
          <w:trHeight w:val="794"/>
        </w:trPr>
        <w:tc>
          <w:tcPr>
            <w:tcW w:w="425" w:type="dxa"/>
            <w:vAlign w:val="center"/>
          </w:tcPr>
          <w:p w:rsidR="003A6D65" w:rsidRPr="000A22F6" w:rsidRDefault="003A6D65" w:rsidP="00971295">
            <w:pPr>
              <w:jc w:val="center"/>
              <w:rPr>
                <w:rFonts w:ascii="Arial" w:hAnsi="Arial" w:cs="Arial"/>
                <w:sz w:val="20"/>
              </w:rPr>
            </w:pPr>
          </w:p>
          <w:p w:rsidR="003A6D65" w:rsidRPr="000A22F6" w:rsidRDefault="003A6D65" w:rsidP="00971295">
            <w:pPr>
              <w:jc w:val="center"/>
              <w:rPr>
                <w:rFonts w:ascii="Arial" w:hAnsi="Arial" w:cs="Arial"/>
                <w:sz w:val="20"/>
              </w:rPr>
            </w:pPr>
            <w:r w:rsidRPr="000A22F6">
              <w:rPr>
                <w:rFonts w:ascii="Arial" w:hAnsi="Arial" w:cs="Arial"/>
                <w:sz w:val="20"/>
              </w:rPr>
              <w:t>A</w:t>
            </w:r>
          </w:p>
        </w:tc>
        <w:tc>
          <w:tcPr>
            <w:tcW w:w="3828" w:type="dxa"/>
            <w:vAlign w:val="center"/>
          </w:tcPr>
          <w:p w:rsidR="003A6D65" w:rsidRPr="000A22F6" w:rsidRDefault="003A6D65" w:rsidP="00971295">
            <w:pPr>
              <w:rPr>
                <w:rFonts w:ascii="Arial" w:hAnsi="Arial" w:cs="Arial"/>
                <w:sz w:val="20"/>
              </w:rPr>
            </w:pPr>
            <w:r w:rsidRPr="000A22F6">
              <w:rPr>
                <w:rFonts w:ascii="Arial" w:hAnsi="Arial" w:cs="Arial"/>
                <w:sz w:val="20"/>
              </w:rPr>
              <w:t xml:space="preserve">Has the Placement Provider fully completed &amp; returned the Placement Scheme Interest form? </w:t>
            </w:r>
          </w:p>
        </w:tc>
        <w:tc>
          <w:tcPr>
            <w:tcW w:w="880" w:type="dxa"/>
          </w:tcPr>
          <w:p w:rsidR="003A6D65" w:rsidRPr="000A22F6" w:rsidRDefault="003A6D65" w:rsidP="00971295">
            <w:pPr>
              <w:rPr>
                <w:sz w:val="20"/>
              </w:rPr>
            </w:pPr>
          </w:p>
        </w:tc>
        <w:tc>
          <w:tcPr>
            <w:tcW w:w="1489" w:type="dxa"/>
          </w:tcPr>
          <w:p w:rsidR="003A6D65" w:rsidRPr="000A22F6" w:rsidRDefault="003A6D65" w:rsidP="00971295">
            <w:pPr>
              <w:rPr>
                <w:sz w:val="20"/>
              </w:rPr>
            </w:pPr>
          </w:p>
        </w:tc>
        <w:tc>
          <w:tcPr>
            <w:tcW w:w="1490" w:type="dxa"/>
          </w:tcPr>
          <w:p w:rsidR="003A6D65" w:rsidRPr="000A22F6" w:rsidRDefault="003A6D65" w:rsidP="00971295">
            <w:pPr>
              <w:rPr>
                <w:sz w:val="20"/>
              </w:rPr>
            </w:pPr>
          </w:p>
        </w:tc>
        <w:tc>
          <w:tcPr>
            <w:tcW w:w="1529" w:type="dxa"/>
          </w:tcPr>
          <w:p w:rsidR="003A6D65" w:rsidRPr="000A22F6" w:rsidRDefault="003A6D65" w:rsidP="00971295">
            <w:pPr>
              <w:rPr>
                <w:sz w:val="20"/>
              </w:rPr>
            </w:pPr>
          </w:p>
        </w:tc>
      </w:tr>
      <w:tr w:rsidR="003A6D65" w:rsidTr="00666299">
        <w:trPr>
          <w:trHeight w:val="794"/>
        </w:trPr>
        <w:tc>
          <w:tcPr>
            <w:tcW w:w="425" w:type="dxa"/>
            <w:vAlign w:val="center"/>
          </w:tcPr>
          <w:p w:rsidR="003A6D65" w:rsidRPr="000A22F6" w:rsidRDefault="003A6D65" w:rsidP="00971295">
            <w:pPr>
              <w:jc w:val="center"/>
              <w:rPr>
                <w:rFonts w:ascii="Arial" w:hAnsi="Arial" w:cs="Arial"/>
                <w:sz w:val="20"/>
              </w:rPr>
            </w:pPr>
          </w:p>
          <w:p w:rsidR="003A6D65" w:rsidRPr="000A22F6" w:rsidRDefault="003A6D65" w:rsidP="00971295">
            <w:pPr>
              <w:jc w:val="center"/>
              <w:rPr>
                <w:rFonts w:ascii="Arial" w:hAnsi="Arial" w:cs="Arial"/>
                <w:sz w:val="20"/>
              </w:rPr>
            </w:pPr>
            <w:r w:rsidRPr="000A22F6">
              <w:rPr>
                <w:rFonts w:ascii="Arial" w:hAnsi="Arial" w:cs="Arial"/>
                <w:sz w:val="20"/>
              </w:rPr>
              <w:t>B</w:t>
            </w:r>
          </w:p>
        </w:tc>
        <w:tc>
          <w:tcPr>
            <w:tcW w:w="3828" w:type="dxa"/>
            <w:vAlign w:val="center"/>
          </w:tcPr>
          <w:p w:rsidR="003A6D65" w:rsidRPr="000A22F6" w:rsidRDefault="003A6D65" w:rsidP="00971295">
            <w:pPr>
              <w:rPr>
                <w:rFonts w:ascii="Arial" w:hAnsi="Arial" w:cs="Arial"/>
                <w:sz w:val="20"/>
              </w:rPr>
            </w:pPr>
            <w:r w:rsidRPr="000A22F6">
              <w:rPr>
                <w:rFonts w:ascii="Arial" w:hAnsi="Arial" w:cs="Arial"/>
                <w:sz w:val="20"/>
              </w:rPr>
              <w:t>Has the Placement Provider been used before &amp; been reviewed with regards health and safety?</w:t>
            </w:r>
          </w:p>
        </w:tc>
        <w:tc>
          <w:tcPr>
            <w:tcW w:w="880" w:type="dxa"/>
          </w:tcPr>
          <w:p w:rsidR="003A6D65" w:rsidRPr="000A22F6" w:rsidRDefault="003A6D65" w:rsidP="00971295">
            <w:pPr>
              <w:rPr>
                <w:sz w:val="20"/>
              </w:rPr>
            </w:pPr>
          </w:p>
        </w:tc>
        <w:tc>
          <w:tcPr>
            <w:tcW w:w="1489" w:type="dxa"/>
          </w:tcPr>
          <w:p w:rsidR="003A6D65" w:rsidRPr="000A22F6" w:rsidRDefault="003A6D65" w:rsidP="00971295">
            <w:pPr>
              <w:rPr>
                <w:sz w:val="20"/>
              </w:rPr>
            </w:pPr>
          </w:p>
        </w:tc>
        <w:tc>
          <w:tcPr>
            <w:tcW w:w="1490" w:type="dxa"/>
          </w:tcPr>
          <w:p w:rsidR="003A6D65" w:rsidRPr="000A22F6" w:rsidRDefault="003A6D65" w:rsidP="00971295">
            <w:pPr>
              <w:rPr>
                <w:sz w:val="20"/>
              </w:rPr>
            </w:pPr>
          </w:p>
        </w:tc>
        <w:tc>
          <w:tcPr>
            <w:tcW w:w="1529" w:type="dxa"/>
          </w:tcPr>
          <w:p w:rsidR="003A6D65" w:rsidRPr="000A22F6" w:rsidRDefault="003A6D65" w:rsidP="00971295">
            <w:pPr>
              <w:rPr>
                <w:sz w:val="20"/>
              </w:rPr>
            </w:pPr>
          </w:p>
        </w:tc>
      </w:tr>
      <w:tr w:rsidR="003A6D65" w:rsidTr="00666299">
        <w:trPr>
          <w:trHeight w:val="794"/>
        </w:trPr>
        <w:tc>
          <w:tcPr>
            <w:tcW w:w="425" w:type="dxa"/>
            <w:vAlign w:val="center"/>
          </w:tcPr>
          <w:p w:rsidR="003A6D65" w:rsidRPr="000A22F6" w:rsidRDefault="003A6D65" w:rsidP="00971295">
            <w:pPr>
              <w:jc w:val="center"/>
              <w:rPr>
                <w:rFonts w:ascii="Arial" w:hAnsi="Arial" w:cs="Arial"/>
                <w:sz w:val="20"/>
              </w:rPr>
            </w:pPr>
            <w:r w:rsidRPr="000A22F6">
              <w:rPr>
                <w:rFonts w:ascii="Arial" w:hAnsi="Arial" w:cs="Arial"/>
                <w:sz w:val="20"/>
              </w:rPr>
              <w:t>C</w:t>
            </w:r>
          </w:p>
        </w:tc>
        <w:tc>
          <w:tcPr>
            <w:tcW w:w="3828" w:type="dxa"/>
            <w:vAlign w:val="center"/>
          </w:tcPr>
          <w:p w:rsidR="003A6D65" w:rsidRPr="000A22F6" w:rsidRDefault="003A6D65" w:rsidP="00971295">
            <w:pPr>
              <w:rPr>
                <w:rFonts w:ascii="Arial" w:hAnsi="Arial" w:cs="Arial"/>
                <w:sz w:val="20"/>
              </w:rPr>
            </w:pPr>
            <w:r w:rsidRPr="000A22F6">
              <w:rPr>
                <w:rFonts w:ascii="Arial" w:hAnsi="Arial" w:cs="Arial"/>
                <w:sz w:val="20"/>
              </w:rPr>
              <w:t>If yes to above, do any concerns remain unresolved and what are they?</w:t>
            </w:r>
          </w:p>
        </w:tc>
        <w:tc>
          <w:tcPr>
            <w:tcW w:w="880" w:type="dxa"/>
          </w:tcPr>
          <w:p w:rsidR="003A6D65" w:rsidRPr="000A22F6" w:rsidRDefault="003A6D65" w:rsidP="00971295">
            <w:pPr>
              <w:rPr>
                <w:sz w:val="20"/>
              </w:rPr>
            </w:pPr>
          </w:p>
        </w:tc>
        <w:tc>
          <w:tcPr>
            <w:tcW w:w="1489" w:type="dxa"/>
          </w:tcPr>
          <w:p w:rsidR="003A6D65" w:rsidRPr="000A22F6" w:rsidRDefault="003A6D65" w:rsidP="00971295">
            <w:pPr>
              <w:rPr>
                <w:sz w:val="20"/>
              </w:rPr>
            </w:pPr>
          </w:p>
        </w:tc>
        <w:tc>
          <w:tcPr>
            <w:tcW w:w="1490" w:type="dxa"/>
          </w:tcPr>
          <w:p w:rsidR="003A6D65" w:rsidRPr="000A22F6" w:rsidRDefault="003A6D65" w:rsidP="00971295">
            <w:pPr>
              <w:rPr>
                <w:sz w:val="20"/>
              </w:rPr>
            </w:pPr>
          </w:p>
        </w:tc>
        <w:tc>
          <w:tcPr>
            <w:tcW w:w="1529" w:type="dxa"/>
          </w:tcPr>
          <w:p w:rsidR="003A6D65" w:rsidRPr="000A22F6" w:rsidRDefault="003A6D65" w:rsidP="00971295">
            <w:pPr>
              <w:rPr>
                <w:sz w:val="20"/>
              </w:rPr>
            </w:pPr>
          </w:p>
        </w:tc>
      </w:tr>
      <w:tr w:rsidR="003A6D65" w:rsidTr="00666299">
        <w:trPr>
          <w:trHeight w:val="794"/>
        </w:trPr>
        <w:tc>
          <w:tcPr>
            <w:tcW w:w="425" w:type="dxa"/>
            <w:vAlign w:val="center"/>
          </w:tcPr>
          <w:p w:rsidR="003A6D65" w:rsidRPr="000A22F6" w:rsidRDefault="003A6D65" w:rsidP="00971295">
            <w:pPr>
              <w:jc w:val="center"/>
              <w:rPr>
                <w:rFonts w:ascii="Arial" w:hAnsi="Arial" w:cs="Arial"/>
                <w:sz w:val="20"/>
              </w:rPr>
            </w:pPr>
            <w:r w:rsidRPr="000A22F6">
              <w:rPr>
                <w:rFonts w:ascii="Arial" w:hAnsi="Arial" w:cs="Arial"/>
                <w:sz w:val="20"/>
              </w:rPr>
              <w:t>D</w:t>
            </w:r>
          </w:p>
        </w:tc>
        <w:tc>
          <w:tcPr>
            <w:tcW w:w="3828" w:type="dxa"/>
            <w:vAlign w:val="center"/>
          </w:tcPr>
          <w:p w:rsidR="003A6D65" w:rsidRPr="000A22F6" w:rsidRDefault="003A6D65" w:rsidP="00971295">
            <w:pPr>
              <w:rPr>
                <w:rFonts w:ascii="Arial" w:hAnsi="Arial" w:cs="Arial"/>
                <w:sz w:val="20"/>
              </w:rPr>
            </w:pPr>
            <w:r w:rsidRPr="000A22F6">
              <w:rPr>
                <w:rFonts w:ascii="Arial" w:hAnsi="Arial" w:cs="Arial"/>
                <w:sz w:val="20"/>
              </w:rPr>
              <w:t xml:space="preserve">Has the student received the health and safety briefing? </w:t>
            </w:r>
          </w:p>
          <w:p w:rsidR="003A6D65" w:rsidRPr="000A22F6" w:rsidRDefault="003A6D65" w:rsidP="00971295">
            <w:pPr>
              <w:rPr>
                <w:rFonts w:ascii="Arial" w:hAnsi="Arial" w:cs="Arial"/>
                <w:sz w:val="20"/>
              </w:rPr>
            </w:pPr>
          </w:p>
        </w:tc>
        <w:tc>
          <w:tcPr>
            <w:tcW w:w="880" w:type="dxa"/>
          </w:tcPr>
          <w:p w:rsidR="003A6D65" w:rsidRPr="000A22F6" w:rsidRDefault="003A6D65" w:rsidP="00971295">
            <w:pPr>
              <w:rPr>
                <w:sz w:val="20"/>
              </w:rPr>
            </w:pPr>
          </w:p>
        </w:tc>
        <w:tc>
          <w:tcPr>
            <w:tcW w:w="1489" w:type="dxa"/>
          </w:tcPr>
          <w:p w:rsidR="003A6D65" w:rsidRPr="000A22F6" w:rsidRDefault="003A6D65" w:rsidP="00971295">
            <w:pPr>
              <w:rPr>
                <w:sz w:val="20"/>
              </w:rPr>
            </w:pPr>
          </w:p>
        </w:tc>
        <w:tc>
          <w:tcPr>
            <w:tcW w:w="1490" w:type="dxa"/>
          </w:tcPr>
          <w:p w:rsidR="003A6D65" w:rsidRPr="000A22F6" w:rsidRDefault="003A6D65" w:rsidP="00971295">
            <w:pPr>
              <w:rPr>
                <w:sz w:val="20"/>
              </w:rPr>
            </w:pPr>
          </w:p>
        </w:tc>
        <w:tc>
          <w:tcPr>
            <w:tcW w:w="1529" w:type="dxa"/>
          </w:tcPr>
          <w:p w:rsidR="003A6D65" w:rsidRPr="000A22F6" w:rsidRDefault="003A6D65" w:rsidP="00971295">
            <w:pPr>
              <w:rPr>
                <w:sz w:val="20"/>
              </w:rPr>
            </w:pPr>
          </w:p>
        </w:tc>
      </w:tr>
      <w:tr w:rsidR="003A6D65" w:rsidTr="00666299">
        <w:trPr>
          <w:trHeight w:val="794"/>
        </w:trPr>
        <w:tc>
          <w:tcPr>
            <w:tcW w:w="425" w:type="dxa"/>
            <w:vAlign w:val="center"/>
          </w:tcPr>
          <w:p w:rsidR="003A6D65" w:rsidRPr="000A22F6" w:rsidRDefault="003A6D65" w:rsidP="00971295">
            <w:pPr>
              <w:jc w:val="center"/>
              <w:rPr>
                <w:rFonts w:ascii="Arial" w:hAnsi="Arial" w:cs="Arial"/>
                <w:sz w:val="20"/>
              </w:rPr>
            </w:pPr>
            <w:r w:rsidRPr="000A22F6">
              <w:rPr>
                <w:rFonts w:ascii="Arial" w:hAnsi="Arial" w:cs="Arial"/>
                <w:sz w:val="20"/>
              </w:rPr>
              <w:t>E</w:t>
            </w:r>
          </w:p>
        </w:tc>
        <w:tc>
          <w:tcPr>
            <w:tcW w:w="3828" w:type="dxa"/>
            <w:vAlign w:val="center"/>
          </w:tcPr>
          <w:p w:rsidR="003A6D65" w:rsidRPr="000A22F6" w:rsidRDefault="003A6D65" w:rsidP="00971295">
            <w:pPr>
              <w:rPr>
                <w:rFonts w:ascii="Arial" w:hAnsi="Arial" w:cs="Arial"/>
                <w:sz w:val="20"/>
              </w:rPr>
            </w:pPr>
            <w:r w:rsidRPr="000A22F6">
              <w:rPr>
                <w:rFonts w:ascii="Arial" w:hAnsi="Arial" w:cs="Arial"/>
                <w:sz w:val="20"/>
              </w:rPr>
              <w:t>Has student received an</w:t>
            </w:r>
            <w:r>
              <w:rPr>
                <w:rFonts w:ascii="Arial" w:hAnsi="Arial" w:cs="Arial"/>
                <w:sz w:val="20"/>
              </w:rPr>
              <w:t>y</w:t>
            </w:r>
            <w:r w:rsidRPr="000A22F6">
              <w:rPr>
                <w:rFonts w:ascii="Arial" w:hAnsi="Arial" w:cs="Arial"/>
                <w:sz w:val="20"/>
              </w:rPr>
              <w:t xml:space="preserve"> written health and safety information? </w:t>
            </w:r>
          </w:p>
        </w:tc>
        <w:tc>
          <w:tcPr>
            <w:tcW w:w="880" w:type="dxa"/>
          </w:tcPr>
          <w:p w:rsidR="003A6D65" w:rsidRPr="000A22F6" w:rsidRDefault="003A6D65" w:rsidP="00971295">
            <w:pPr>
              <w:rPr>
                <w:sz w:val="20"/>
              </w:rPr>
            </w:pPr>
          </w:p>
        </w:tc>
        <w:tc>
          <w:tcPr>
            <w:tcW w:w="1489" w:type="dxa"/>
          </w:tcPr>
          <w:p w:rsidR="003A6D65" w:rsidRPr="000A22F6" w:rsidRDefault="003A6D65" w:rsidP="00971295">
            <w:pPr>
              <w:rPr>
                <w:sz w:val="20"/>
              </w:rPr>
            </w:pPr>
          </w:p>
        </w:tc>
        <w:tc>
          <w:tcPr>
            <w:tcW w:w="1490" w:type="dxa"/>
          </w:tcPr>
          <w:p w:rsidR="003A6D65" w:rsidRPr="000A22F6" w:rsidRDefault="003A6D65" w:rsidP="00971295">
            <w:pPr>
              <w:rPr>
                <w:sz w:val="20"/>
              </w:rPr>
            </w:pPr>
          </w:p>
        </w:tc>
        <w:tc>
          <w:tcPr>
            <w:tcW w:w="1529" w:type="dxa"/>
          </w:tcPr>
          <w:p w:rsidR="003A6D65" w:rsidRPr="000A22F6" w:rsidRDefault="003A6D65" w:rsidP="00971295">
            <w:pPr>
              <w:rPr>
                <w:sz w:val="20"/>
              </w:rPr>
            </w:pPr>
          </w:p>
        </w:tc>
      </w:tr>
      <w:tr w:rsidR="003A6D65" w:rsidTr="00666299">
        <w:trPr>
          <w:trHeight w:val="794"/>
        </w:trPr>
        <w:tc>
          <w:tcPr>
            <w:tcW w:w="425" w:type="dxa"/>
            <w:vAlign w:val="center"/>
          </w:tcPr>
          <w:p w:rsidR="003A6D65" w:rsidRPr="000A22F6" w:rsidRDefault="003A6D65" w:rsidP="00971295">
            <w:pPr>
              <w:jc w:val="center"/>
              <w:rPr>
                <w:rFonts w:ascii="Arial" w:hAnsi="Arial" w:cs="Arial"/>
                <w:b/>
                <w:sz w:val="20"/>
              </w:rPr>
            </w:pPr>
          </w:p>
          <w:p w:rsidR="003A6D65" w:rsidRPr="000A22F6" w:rsidRDefault="003A6D65" w:rsidP="00971295">
            <w:pPr>
              <w:jc w:val="center"/>
              <w:rPr>
                <w:rFonts w:ascii="Arial" w:hAnsi="Arial" w:cs="Arial"/>
                <w:sz w:val="20"/>
              </w:rPr>
            </w:pPr>
            <w:r w:rsidRPr="000A22F6">
              <w:rPr>
                <w:rFonts w:ascii="Arial" w:hAnsi="Arial" w:cs="Arial"/>
                <w:sz w:val="20"/>
              </w:rPr>
              <w:t>F</w:t>
            </w:r>
          </w:p>
        </w:tc>
        <w:tc>
          <w:tcPr>
            <w:tcW w:w="3828" w:type="dxa"/>
            <w:vAlign w:val="center"/>
          </w:tcPr>
          <w:p w:rsidR="003A6D65" w:rsidRPr="000A22F6" w:rsidRDefault="003A6D65" w:rsidP="00971295">
            <w:pPr>
              <w:rPr>
                <w:sz w:val="20"/>
              </w:rPr>
            </w:pPr>
            <w:r w:rsidRPr="000A22F6">
              <w:rPr>
                <w:rFonts w:ascii="Arial" w:hAnsi="Arial" w:cs="Arial"/>
                <w:sz w:val="20"/>
              </w:rPr>
              <w:t>If the placement involves a medium/ high risk activity, does the Placement Provider have access to in house professional health and safety advice?</w:t>
            </w:r>
          </w:p>
        </w:tc>
        <w:tc>
          <w:tcPr>
            <w:tcW w:w="880" w:type="dxa"/>
          </w:tcPr>
          <w:p w:rsidR="003A6D65" w:rsidRPr="000A22F6" w:rsidRDefault="003A6D65" w:rsidP="00971295">
            <w:pPr>
              <w:rPr>
                <w:sz w:val="20"/>
              </w:rPr>
            </w:pPr>
          </w:p>
        </w:tc>
        <w:tc>
          <w:tcPr>
            <w:tcW w:w="1489" w:type="dxa"/>
          </w:tcPr>
          <w:p w:rsidR="003A6D65" w:rsidRPr="000A22F6" w:rsidRDefault="003A6D65" w:rsidP="00971295">
            <w:pPr>
              <w:rPr>
                <w:sz w:val="20"/>
              </w:rPr>
            </w:pPr>
          </w:p>
        </w:tc>
        <w:tc>
          <w:tcPr>
            <w:tcW w:w="1490" w:type="dxa"/>
          </w:tcPr>
          <w:p w:rsidR="003A6D65" w:rsidRPr="000A22F6" w:rsidRDefault="003A6D65" w:rsidP="00971295">
            <w:pPr>
              <w:rPr>
                <w:sz w:val="20"/>
              </w:rPr>
            </w:pPr>
          </w:p>
        </w:tc>
        <w:tc>
          <w:tcPr>
            <w:tcW w:w="1529" w:type="dxa"/>
          </w:tcPr>
          <w:p w:rsidR="003A6D65" w:rsidRPr="000A22F6" w:rsidRDefault="003A6D65" w:rsidP="00971295">
            <w:pPr>
              <w:rPr>
                <w:sz w:val="20"/>
              </w:rPr>
            </w:pPr>
          </w:p>
        </w:tc>
      </w:tr>
    </w:tbl>
    <w:p w:rsidR="003A6D65" w:rsidRPr="00920057" w:rsidRDefault="003A6D65" w:rsidP="003A6D65">
      <w:pPr>
        <w:spacing w:after="0"/>
      </w:pPr>
    </w:p>
    <w:tbl>
      <w:tblPr>
        <w:tblW w:w="9763"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6"/>
        <w:gridCol w:w="2827"/>
        <w:gridCol w:w="1052"/>
        <w:gridCol w:w="3661"/>
        <w:gridCol w:w="1807"/>
      </w:tblGrid>
      <w:tr w:rsidR="003A6D65" w:rsidRPr="00361C9B" w:rsidTr="00666299">
        <w:trPr>
          <w:trHeight w:hRule="exact" w:val="330"/>
        </w:trPr>
        <w:tc>
          <w:tcPr>
            <w:tcW w:w="9763" w:type="dxa"/>
            <w:gridSpan w:val="5"/>
            <w:shd w:val="clear" w:color="auto" w:fill="D9D9D9" w:themeFill="background1" w:themeFillShade="D9"/>
            <w:vAlign w:val="center"/>
          </w:tcPr>
          <w:p w:rsidR="003A6D65" w:rsidRPr="000A22F6" w:rsidRDefault="003A6D65" w:rsidP="00971295">
            <w:pPr>
              <w:rPr>
                <w:rFonts w:ascii="Arial" w:hAnsi="Arial" w:cs="Arial"/>
                <w:b/>
              </w:rPr>
            </w:pPr>
            <w:r w:rsidRPr="000A22F6">
              <w:rPr>
                <w:rFonts w:ascii="Arial" w:hAnsi="Arial" w:cs="Arial"/>
                <w:b/>
              </w:rPr>
              <w:lastRenderedPageBreak/>
              <w:t xml:space="preserve">Placement Risk Profile (from Placement Risk Profile Guide) </w:t>
            </w:r>
          </w:p>
        </w:tc>
      </w:tr>
      <w:tr w:rsidR="003A6D65" w:rsidRPr="00361C9B" w:rsidTr="00666299">
        <w:trPr>
          <w:trHeight w:val="412"/>
        </w:trPr>
        <w:tc>
          <w:tcPr>
            <w:tcW w:w="3243" w:type="dxa"/>
            <w:gridSpan w:val="2"/>
            <w:shd w:val="clear" w:color="auto" w:fill="D9D9D9" w:themeFill="background1" w:themeFillShade="D9"/>
            <w:vAlign w:val="center"/>
          </w:tcPr>
          <w:p w:rsidR="003A6D65" w:rsidRPr="00361C9B" w:rsidRDefault="003A6D65" w:rsidP="00971295">
            <w:pPr>
              <w:jc w:val="center"/>
              <w:rPr>
                <w:rFonts w:ascii="Arial" w:hAnsi="Arial" w:cs="Arial"/>
                <w:b/>
              </w:rPr>
            </w:pPr>
            <w:r w:rsidRPr="00361C9B">
              <w:rPr>
                <w:rFonts w:ascii="Arial" w:hAnsi="Arial" w:cs="Arial"/>
                <w:b/>
              </w:rPr>
              <w:t>Factor</w:t>
            </w:r>
          </w:p>
        </w:tc>
        <w:tc>
          <w:tcPr>
            <w:tcW w:w="1052" w:type="dxa"/>
            <w:shd w:val="clear" w:color="auto" w:fill="D9D9D9" w:themeFill="background1" w:themeFillShade="D9"/>
            <w:vAlign w:val="center"/>
          </w:tcPr>
          <w:p w:rsidR="003A6D65" w:rsidRPr="00361C9B" w:rsidRDefault="003A6D65" w:rsidP="00971295">
            <w:pPr>
              <w:jc w:val="center"/>
              <w:rPr>
                <w:rFonts w:ascii="Arial" w:hAnsi="Arial" w:cs="Arial"/>
                <w:b/>
              </w:rPr>
            </w:pPr>
            <w:r w:rsidRPr="00361C9B">
              <w:rPr>
                <w:rFonts w:ascii="Arial" w:hAnsi="Arial" w:cs="Arial"/>
                <w:b/>
              </w:rPr>
              <w:t>Risk Level</w:t>
            </w:r>
          </w:p>
        </w:tc>
        <w:tc>
          <w:tcPr>
            <w:tcW w:w="3661" w:type="dxa"/>
            <w:shd w:val="clear" w:color="auto" w:fill="D9D9D9" w:themeFill="background1" w:themeFillShade="D9"/>
            <w:vAlign w:val="center"/>
          </w:tcPr>
          <w:p w:rsidR="003A6D65" w:rsidRPr="00361C9B" w:rsidRDefault="003A6D65" w:rsidP="00971295">
            <w:pPr>
              <w:jc w:val="center"/>
              <w:rPr>
                <w:rFonts w:ascii="Arial" w:hAnsi="Arial" w:cs="Arial"/>
                <w:b/>
              </w:rPr>
            </w:pPr>
            <w:r w:rsidRPr="00361C9B">
              <w:rPr>
                <w:rFonts w:ascii="Arial" w:hAnsi="Arial" w:cs="Arial"/>
                <w:b/>
              </w:rPr>
              <w:t>Follow up Action</w:t>
            </w:r>
            <w:r>
              <w:rPr>
                <w:rFonts w:ascii="Arial" w:hAnsi="Arial" w:cs="Arial"/>
                <w:b/>
              </w:rPr>
              <w:t xml:space="preserve"> Necessary? </w:t>
            </w:r>
          </w:p>
        </w:tc>
        <w:tc>
          <w:tcPr>
            <w:tcW w:w="1805" w:type="dxa"/>
            <w:shd w:val="clear" w:color="auto" w:fill="D9D9D9" w:themeFill="background1" w:themeFillShade="D9"/>
            <w:vAlign w:val="center"/>
          </w:tcPr>
          <w:p w:rsidR="003A6D65" w:rsidRPr="00361C9B" w:rsidRDefault="003A6D65" w:rsidP="00971295">
            <w:pPr>
              <w:jc w:val="center"/>
              <w:rPr>
                <w:rFonts w:ascii="Arial" w:hAnsi="Arial" w:cs="Arial"/>
              </w:rPr>
            </w:pPr>
            <w:r w:rsidRPr="00361C9B">
              <w:rPr>
                <w:rFonts w:ascii="Arial" w:hAnsi="Arial" w:cs="Arial"/>
                <w:b/>
              </w:rPr>
              <w:t>Action Completed</w:t>
            </w:r>
          </w:p>
        </w:tc>
      </w:tr>
      <w:tr w:rsidR="003A6D65" w:rsidRPr="00361C9B" w:rsidTr="00666299">
        <w:trPr>
          <w:trHeight w:val="412"/>
        </w:trPr>
        <w:tc>
          <w:tcPr>
            <w:tcW w:w="416" w:type="dxa"/>
            <w:vAlign w:val="center"/>
          </w:tcPr>
          <w:p w:rsidR="003A6D65" w:rsidRPr="000A22F6" w:rsidRDefault="003A6D65" w:rsidP="00971295">
            <w:pPr>
              <w:jc w:val="center"/>
              <w:rPr>
                <w:rFonts w:ascii="Arial" w:hAnsi="Arial" w:cs="Arial"/>
                <w:sz w:val="20"/>
              </w:rPr>
            </w:pPr>
            <w:r w:rsidRPr="000A22F6">
              <w:rPr>
                <w:rFonts w:ascii="Arial" w:hAnsi="Arial" w:cs="Arial"/>
                <w:sz w:val="20"/>
              </w:rPr>
              <w:t>G</w:t>
            </w:r>
          </w:p>
        </w:tc>
        <w:tc>
          <w:tcPr>
            <w:tcW w:w="2826" w:type="dxa"/>
            <w:vAlign w:val="center"/>
          </w:tcPr>
          <w:p w:rsidR="003A6D65" w:rsidRPr="000A22F6" w:rsidRDefault="003A6D65" w:rsidP="00971295">
            <w:pPr>
              <w:rPr>
                <w:rFonts w:ascii="Arial" w:hAnsi="Arial" w:cs="Arial"/>
                <w:sz w:val="20"/>
              </w:rPr>
            </w:pPr>
            <w:r w:rsidRPr="000A22F6">
              <w:rPr>
                <w:rFonts w:ascii="Arial" w:hAnsi="Arial" w:cs="Arial"/>
                <w:sz w:val="20"/>
              </w:rPr>
              <w:t>Work Factors</w:t>
            </w:r>
          </w:p>
        </w:tc>
        <w:tc>
          <w:tcPr>
            <w:tcW w:w="1052" w:type="dxa"/>
            <w:vAlign w:val="bottom"/>
          </w:tcPr>
          <w:p w:rsidR="003A6D65" w:rsidRPr="000A22F6" w:rsidRDefault="003A6D65" w:rsidP="00971295">
            <w:pPr>
              <w:jc w:val="center"/>
              <w:rPr>
                <w:rFonts w:ascii="Arial" w:hAnsi="Arial" w:cs="Arial"/>
                <w:sz w:val="20"/>
              </w:rPr>
            </w:pPr>
            <w:r w:rsidRPr="000A22F6">
              <w:rPr>
                <w:rFonts w:ascii="Arial" w:hAnsi="Arial" w:cs="Arial"/>
                <w:sz w:val="20"/>
              </w:rPr>
              <w:t>High Medium Low</w:t>
            </w:r>
          </w:p>
        </w:tc>
        <w:tc>
          <w:tcPr>
            <w:tcW w:w="3661" w:type="dxa"/>
          </w:tcPr>
          <w:p w:rsidR="003A6D65" w:rsidRPr="000A22F6" w:rsidRDefault="003A6D65" w:rsidP="00971295">
            <w:pPr>
              <w:rPr>
                <w:rFonts w:ascii="Arial" w:hAnsi="Arial" w:cs="Arial"/>
                <w:sz w:val="20"/>
              </w:rPr>
            </w:pPr>
          </w:p>
        </w:tc>
        <w:tc>
          <w:tcPr>
            <w:tcW w:w="1805" w:type="dxa"/>
          </w:tcPr>
          <w:p w:rsidR="003A6D65" w:rsidRPr="000A22F6" w:rsidRDefault="003A6D65" w:rsidP="00971295">
            <w:pPr>
              <w:rPr>
                <w:rFonts w:ascii="Arial" w:hAnsi="Arial" w:cs="Arial"/>
                <w:sz w:val="20"/>
              </w:rPr>
            </w:pPr>
          </w:p>
        </w:tc>
      </w:tr>
      <w:tr w:rsidR="003A6D65" w:rsidRPr="00361C9B" w:rsidTr="00666299">
        <w:trPr>
          <w:trHeight w:val="412"/>
        </w:trPr>
        <w:tc>
          <w:tcPr>
            <w:tcW w:w="416" w:type="dxa"/>
            <w:vAlign w:val="center"/>
          </w:tcPr>
          <w:p w:rsidR="003A6D65" w:rsidRPr="000A22F6" w:rsidRDefault="003A6D65" w:rsidP="00971295">
            <w:pPr>
              <w:jc w:val="center"/>
              <w:rPr>
                <w:rFonts w:ascii="Arial" w:hAnsi="Arial" w:cs="Arial"/>
                <w:sz w:val="20"/>
              </w:rPr>
            </w:pPr>
            <w:r w:rsidRPr="000A22F6">
              <w:rPr>
                <w:rFonts w:ascii="Arial" w:hAnsi="Arial" w:cs="Arial"/>
                <w:sz w:val="20"/>
              </w:rPr>
              <w:t>H</w:t>
            </w:r>
          </w:p>
        </w:tc>
        <w:tc>
          <w:tcPr>
            <w:tcW w:w="2826" w:type="dxa"/>
            <w:vAlign w:val="center"/>
          </w:tcPr>
          <w:p w:rsidR="003A6D65" w:rsidRPr="000A22F6" w:rsidRDefault="003A6D65" w:rsidP="00971295">
            <w:pPr>
              <w:rPr>
                <w:rFonts w:ascii="Arial" w:hAnsi="Arial" w:cs="Arial"/>
                <w:sz w:val="20"/>
              </w:rPr>
            </w:pPr>
            <w:r w:rsidRPr="000A22F6">
              <w:rPr>
                <w:rFonts w:ascii="Arial" w:hAnsi="Arial" w:cs="Arial"/>
                <w:sz w:val="20"/>
              </w:rPr>
              <w:t>Travel and Transportation Factors</w:t>
            </w:r>
          </w:p>
        </w:tc>
        <w:tc>
          <w:tcPr>
            <w:tcW w:w="1052" w:type="dxa"/>
            <w:vAlign w:val="bottom"/>
          </w:tcPr>
          <w:p w:rsidR="003A6D65" w:rsidRPr="000A22F6" w:rsidRDefault="003A6D65" w:rsidP="00971295">
            <w:pPr>
              <w:jc w:val="center"/>
              <w:rPr>
                <w:rFonts w:ascii="Arial" w:hAnsi="Arial" w:cs="Arial"/>
                <w:sz w:val="20"/>
              </w:rPr>
            </w:pPr>
            <w:r w:rsidRPr="000A22F6">
              <w:rPr>
                <w:rFonts w:ascii="Arial" w:hAnsi="Arial" w:cs="Arial"/>
                <w:sz w:val="20"/>
              </w:rPr>
              <w:t>High Medium Low</w:t>
            </w:r>
          </w:p>
        </w:tc>
        <w:tc>
          <w:tcPr>
            <w:tcW w:w="3661" w:type="dxa"/>
          </w:tcPr>
          <w:p w:rsidR="003A6D65" w:rsidRPr="000A22F6" w:rsidRDefault="003A6D65" w:rsidP="00971295">
            <w:pPr>
              <w:rPr>
                <w:rFonts w:ascii="Arial" w:hAnsi="Arial" w:cs="Arial"/>
                <w:sz w:val="20"/>
              </w:rPr>
            </w:pPr>
          </w:p>
        </w:tc>
        <w:tc>
          <w:tcPr>
            <w:tcW w:w="1805" w:type="dxa"/>
          </w:tcPr>
          <w:p w:rsidR="003A6D65" w:rsidRPr="000A22F6" w:rsidRDefault="003A6D65" w:rsidP="00971295">
            <w:pPr>
              <w:rPr>
                <w:rFonts w:ascii="Arial" w:hAnsi="Arial" w:cs="Arial"/>
                <w:sz w:val="20"/>
              </w:rPr>
            </w:pPr>
          </w:p>
        </w:tc>
      </w:tr>
      <w:tr w:rsidR="003A6D65" w:rsidRPr="00361C9B" w:rsidTr="00666299">
        <w:trPr>
          <w:trHeight w:val="412"/>
        </w:trPr>
        <w:tc>
          <w:tcPr>
            <w:tcW w:w="416" w:type="dxa"/>
            <w:vAlign w:val="center"/>
          </w:tcPr>
          <w:p w:rsidR="003A6D65" w:rsidRPr="000A22F6" w:rsidRDefault="003A6D65" w:rsidP="00971295">
            <w:pPr>
              <w:jc w:val="center"/>
              <w:rPr>
                <w:rFonts w:ascii="Arial" w:hAnsi="Arial" w:cs="Arial"/>
                <w:sz w:val="20"/>
              </w:rPr>
            </w:pPr>
            <w:r w:rsidRPr="000A22F6">
              <w:rPr>
                <w:rFonts w:ascii="Arial" w:hAnsi="Arial" w:cs="Arial"/>
                <w:sz w:val="20"/>
              </w:rPr>
              <w:t>I</w:t>
            </w:r>
          </w:p>
        </w:tc>
        <w:tc>
          <w:tcPr>
            <w:tcW w:w="2826" w:type="dxa"/>
            <w:vAlign w:val="center"/>
          </w:tcPr>
          <w:p w:rsidR="003A6D65" w:rsidRPr="000A22F6" w:rsidRDefault="003A6D65" w:rsidP="00971295">
            <w:pPr>
              <w:rPr>
                <w:rFonts w:ascii="Arial" w:hAnsi="Arial" w:cs="Arial"/>
                <w:sz w:val="20"/>
              </w:rPr>
            </w:pPr>
            <w:r w:rsidRPr="000A22F6">
              <w:rPr>
                <w:rFonts w:ascii="Arial" w:hAnsi="Arial" w:cs="Arial"/>
                <w:sz w:val="20"/>
              </w:rPr>
              <w:t>Location and / or regional Factors</w:t>
            </w:r>
          </w:p>
        </w:tc>
        <w:tc>
          <w:tcPr>
            <w:tcW w:w="1052" w:type="dxa"/>
            <w:vAlign w:val="bottom"/>
          </w:tcPr>
          <w:p w:rsidR="003A6D65" w:rsidRPr="000A22F6" w:rsidRDefault="003A6D65" w:rsidP="00971295">
            <w:pPr>
              <w:jc w:val="center"/>
              <w:rPr>
                <w:rFonts w:ascii="Arial" w:hAnsi="Arial" w:cs="Arial"/>
                <w:sz w:val="20"/>
              </w:rPr>
            </w:pPr>
            <w:r w:rsidRPr="000A22F6">
              <w:rPr>
                <w:rFonts w:ascii="Arial" w:hAnsi="Arial" w:cs="Arial"/>
                <w:sz w:val="20"/>
              </w:rPr>
              <w:t>High Medium Low</w:t>
            </w:r>
          </w:p>
        </w:tc>
        <w:tc>
          <w:tcPr>
            <w:tcW w:w="3661" w:type="dxa"/>
          </w:tcPr>
          <w:p w:rsidR="003A6D65" w:rsidRPr="000A22F6" w:rsidRDefault="003A6D65" w:rsidP="00971295">
            <w:pPr>
              <w:rPr>
                <w:rFonts w:ascii="Arial" w:hAnsi="Arial" w:cs="Arial"/>
                <w:sz w:val="20"/>
              </w:rPr>
            </w:pPr>
          </w:p>
        </w:tc>
        <w:tc>
          <w:tcPr>
            <w:tcW w:w="1805" w:type="dxa"/>
          </w:tcPr>
          <w:p w:rsidR="003A6D65" w:rsidRPr="000A22F6" w:rsidRDefault="003A6D65" w:rsidP="00971295">
            <w:pPr>
              <w:rPr>
                <w:rFonts w:ascii="Arial" w:hAnsi="Arial" w:cs="Arial"/>
                <w:sz w:val="20"/>
              </w:rPr>
            </w:pPr>
          </w:p>
        </w:tc>
      </w:tr>
      <w:tr w:rsidR="003A6D65" w:rsidRPr="00361C9B" w:rsidTr="00666299">
        <w:trPr>
          <w:trHeight w:val="412"/>
        </w:trPr>
        <w:tc>
          <w:tcPr>
            <w:tcW w:w="416" w:type="dxa"/>
            <w:vAlign w:val="center"/>
          </w:tcPr>
          <w:p w:rsidR="003A6D65" w:rsidRPr="000A22F6" w:rsidRDefault="003A6D65" w:rsidP="00971295">
            <w:pPr>
              <w:jc w:val="center"/>
              <w:rPr>
                <w:rFonts w:ascii="Arial" w:hAnsi="Arial" w:cs="Arial"/>
                <w:sz w:val="20"/>
              </w:rPr>
            </w:pPr>
            <w:r w:rsidRPr="000A22F6">
              <w:rPr>
                <w:rFonts w:ascii="Arial" w:hAnsi="Arial" w:cs="Arial"/>
                <w:sz w:val="20"/>
              </w:rPr>
              <w:t>J</w:t>
            </w:r>
          </w:p>
        </w:tc>
        <w:tc>
          <w:tcPr>
            <w:tcW w:w="2826" w:type="dxa"/>
            <w:vAlign w:val="center"/>
          </w:tcPr>
          <w:p w:rsidR="003A6D65" w:rsidRPr="000A22F6" w:rsidRDefault="003A6D65" w:rsidP="00971295">
            <w:pPr>
              <w:rPr>
                <w:rFonts w:ascii="Arial" w:hAnsi="Arial" w:cs="Arial"/>
                <w:sz w:val="20"/>
              </w:rPr>
            </w:pPr>
            <w:r w:rsidRPr="000A22F6">
              <w:rPr>
                <w:rFonts w:ascii="Arial" w:hAnsi="Arial" w:cs="Arial"/>
                <w:sz w:val="20"/>
              </w:rPr>
              <w:t>General / Environmental Health Factors</w:t>
            </w:r>
          </w:p>
        </w:tc>
        <w:tc>
          <w:tcPr>
            <w:tcW w:w="1052" w:type="dxa"/>
            <w:vAlign w:val="bottom"/>
          </w:tcPr>
          <w:p w:rsidR="003A6D65" w:rsidRPr="000A22F6" w:rsidRDefault="003A6D65" w:rsidP="00971295">
            <w:pPr>
              <w:jc w:val="center"/>
              <w:rPr>
                <w:rFonts w:ascii="Arial" w:hAnsi="Arial" w:cs="Arial"/>
                <w:sz w:val="20"/>
              </w:rPr>
            </w:pPr>
            <w:r w:rsidRPr="000A22F6">
              <w:rPr>
                <w:rFonts w:ascii="Arial" w:hAnsi="Arial" w:cs="Arial"/>
                <w:sz w:val="20"/>
              </w:rPr>
              <w:t>High  Medium Low</w:t>
            </w:r>
          </w:p>
        </w:tc>
        <w:tc>
          <w:tcPr>
            <w:tcW w:w="3661" w:type="dxa"/>
          </w:tcPr>
          <w:p w:rsidR="003A6D65" w:rsidRPr="000A22F6" w:rsidRDefault="003A6D65" w:rsidP="00971295">
            <w:pPr>
              <w:rPr>
                <w:rFonts w:ascii="Arial" w:hAnsi="Arial" w:cs="Arial"/>
                <w:sz w:val="20"/>
              </w:rPr>
            </w:pPr>
          </w:p>
        </w:tc>
        <w:tc>
          <w:tcPr>
            <w:tcW w:w="1805" w:type="dxa"/>
          </w:tcPr>
          <w:p w:rsidR="003A6D65" w:rsidRPr="000A22F6" w:rsidRDefault="003A6D65" w:rsidP="00971295">
            <w:pPr>
              <w:rPr>
                <w:rFonts w:ascii="Arial" w:hAnsi="Arial" w:cs="Arial"/>
                <w:sz w:val="20"/>
              </w:rPr>
            </w:pPr>
          </w:p>
        </w:tc>
      </w:tr>
      <w:tr w:rsidR="003A6D65" w:rsidRPr="00361C9B" w:rsidTr="00666299">
        <w:trPr>
          <w:trHeight w:val="412"/>
        </w:trPr>
        <w:tc>
          <w:tcPr>
            <w:tcW w:w="416" w:type="dxa"/>
            <w:vAlign w:val="center"/>
          </w:tcPr>
          <w:p w:rsidR="003A6D65" w:rsidRPr="000A22F6" w:rsidRDefault="003A6D65" w:rsidP="00971295">
            <w:pPr>
              <w:jc w:val="center"/>
              <w:rPr>
                <w:rFonts w:ascii="Arial" w:hAnsi="Arial" w:cs="Arial"/>
                <w:sz w:val="20"/>
              </w:rPr>
            </w:pPr>
            <w:r w:rsidRPr="000A22F6">
              <w:rPr>
                <w:rFonts w:ascii="Arial" w:hAnsi="Arial" w:cs="Arial"/>
                <w:sz w:val="20"/>
              </w:rPr>
              <w:t>K</w:t>
            </w:r>
          </w:p>
        </w:tc>
        <w:tc>
          <w:tcPr>
            <w:tcW w:w="2826" w:type="dxa"/>
            <w:vAlign w:val="center"/>
          </w:tcPr>
          <w:p w:rsidR="003A6D65" w:rsidRPr="000A22F6" w:rsidRDefault="003A6D65" w:rsidP="00971295">
            <w:pPr>
              <w:rPr>
                <w:rFonts w:ascii="Arial" w:hAnsi="Arial" w:cs="Arial"/>
                <w:sz w:val="20"/>
              </w:rPr>
            </w:pPr>
            <w:r w:rsidRPr="000A22F6">
              <w:rPr>
                <w:rFonts w:ascii="Arial" w:hAnsi="Arial" w:cs="Arial"/>
                <w:sz w:val="20"/>
              </w:rPr>
              <w:t>Individual Student Factors</w:t>
            </w:r>
          </w:p>
        </w:tc>
        <w:tc>
          <w:tcPr>
            <w:tcW w:w="1052" w:type="dxa"/>
            <w:vAlign w:val="bottom"/>
          </w:tcPr>
          <w:p w:rsidR="003A6D65" w:rsidRPr="000A22F6" w:rsidRDefault="003A6D65" w:rsidP="00971295">
            <w:pPr>
              <w:jc w:val="center"/>
              <w:rPr>
                <w:rFonts w:ascii="Arial" w:hAnsi="Arial" w:cs="Arial"/>
                <w:sz w:val="20"/>
              </w:rPr>
            </w:pPr>
            <w:r w:rsidRPr="000A22F6">
              <w:rPr>
                <w:rFonts w:ascii="Arial" w:hAnsi="Arial" w:cs="Arial"/>
                <w:sz w:val="20"/>
              </w:rPr>
              <w:t>High Medium Low</w:t>
            </w:r>
          </w:p>
        </w:tc>
        <w:tc>
          <w:tcPr>
            <w:tcW w:w="3661" w:type="dxa"/>
          </w:tcPr>
          <w:p w:rsidR="003A6D65" w:rsidRPr="000A22F6" w:rsidRDefault="003A6D65" w:rsidP="00971295">
            <w:pPr>
              <w:rPr>
                <w:rFonts w:ascii="Arial" w:hAnsi="Arial" w:cs="Arial"/>
                <w:sz w:val="20"/>
              </w:rPr>
            </w:pPr>
          </w:p>
        </w:tc>
        <w:tc>
          <w:tcPr>
            <w:tcW w:w="1805" w:type="dxa"/>
          </w:tcPr>
          <w:p w:rsidR="003A6D65" w:rsidRPr="000A22F6" w:rsidRDefault="003A6D65" w:rsidP="00971295">
            <w:pPr>
              <w:rPr>
                <w:rFonts w:ascii="Arial" w:hAnsi="Arial" w:cs="Arial"/>
                <w:sz w:val="20"/>
              </w:rPr>
            </w:pPr>
          </w:p>
        </w:tc>
      </w:tr>
      <w:tr w:rsidR="003A6D65" w:rsidRPr="00361C9B" w:rsidTr="00666299">
        <w:trPr>
          <w:trHeight w:val="412"/>
        </w:trPr>
        <w:tc>
          <w:tcPr>
            <w:tcW w:w="416" w:type="dxa"/>
            <w:tcBorders>
              <w:bottom w:val="single" w:sz="4" w:space="0" w:color="000000"/>
            </w:tcBorders>
            <w:vAlign w:val="center"/>
          </w:tcPr>
          <w:p w:rsidR="003A6D65" w:rsidRPr="000A22F6" w:rsidRDefault="003A6D65" w:rsidP="00971295">
            <w:pPr>
              <w:jc w:val="center"/>
              <w:rPr>
                <w:rFonts w:ascii="Arial" w:hAnsi="Arial" w:cs="Arial"/>
                <w:sz w:val="20"/>
              </w:rPr>
            </w:pPr>
            <w:r w:rsidRPr="000A22F6">
              <w:rPr>
                <w:rFonts w:ascii="Arial" w:hAnsi="Arial" w:cs="Arial"/>
                <w:sz w:val="20"/>
              </w:rPr>
              <w:t>L</w:t>
            </w:r>
          </w:p>
        </w:tc>
        <w:tc>
          <w:tcPr>
            <w:tcW w:w="2826" w:type="dxa"/>
            <w:tcBorders>
              <w:bottom w:val="single" w:sz="4" w:space="0" w:color="000000"/>
            </w:tcBorders>
            <w:vAlign w:val="center"/>
          </w:tcPr>
          <w:p w:rsidR="003A6D65" w:rsidRPr="000A22F6" w:rsidRDefault="003A6D65" w:rsidP="00971295">
            <w:pPr>
              <w:rPr>
                <w:rFonts w:ascii="Arial" w:hAnsi="Arial" w:cs="Arial"/>
                <w:sz w:val="20"/>
              </w:rPr>
            </w:pPr>
            <w:r w:rsidRPr="000A22F6">
              <w:rPr>
                <w:rFonts w:ascii="Arial" w:hAnsi="Arial" w:cs="Arial"/>
                <w:sz w:val="20"/>
              </w:rPr>
              <w:t>Insurance Limitations</w:t>
            </w:r>
          </w:p>
        </w:tc>
        <w:tc>
          <w:tcPr>
            <w:tcW w:w="1052" w:type="dxa"/>
            <w:tcBorders>
              <w:bottom w:val="single" w:sz="4" w:space="0" w:color="000000"/>
            </w:tcBorders>
            <w:vAlign w:val="bottom"/>
          </w:tcPr>
          <w:p w:rsidR="003A6D65" w:rsidRPr="000A22F6" w:rsidRDefault="003A6D65" w:rsidP="00971295">
            <w:pPr>
              <w:jc w:val="center"/>
              <w:rPr>
                <w:rFonts w:ascii="Arial" w:hAnsi="Arial" w:cs="Arial"/>
                <w:sz w:val="20"/>
              </w:rPr>
            </w:pPr>
            <w:r w:rsidRPr="000A22F6">
              <w:rPr>
                <w:rFonts w:ascii="Arial" w:hAnsi="Arial" w:cs="Arial"/>
                <w:sz w:val="20"/>
              </w:rPr>
              <w:t>High Medium Low</w:t>
            </w:r>
          </w:p>
        </w:tc>
        <w:tc>
          <w:tcPr>
            <w:tcW w:w="3661" w:type="dxa"/>
            <w:tcBorders>
              <w:bottom w:val="single" w:sz="4" w:space="0" w:color="000000"/>
            </w:tcBorders>
          </w:tcPr>
          <w:p w:rsidR="003A6D65" w:rsidRPr="000A22F6" w:rsidRDefault="003A6D65" w:rsidP="00971295">
            <w:pPr>
              <w:rPr>
                <w:rFonts w:ascii="Arial" w:hAnsi="Arial" w:cs="Arial"/>
                <w:sz w:val="20"/>
              </w:rPr>
            </w:pPr>
          </w:p>
        </w:tc>
        <w:tc>
          <w:tcPr>
            <w:tcW w:w="1805" w:type="dxa"/>
            <w:tcBorders>
              <w:bottom w:val="single" w:sz="4" w:space="0" w:color="000000"/>
            </w:tcBorders>
          </w:tcPr>
          <w:p w:rsidR="003A6D65" w:rsidRPr="000A22F6" w:rsidRDefault="003A6D65" w:rsidP="00971295">
            <w:pPr>
              <w:rPr>
                <w:rFonts w:ascii="Arial" w:hAnsi="Arial" w:cs="Arial"/>
                <w:sz w:val="20"/>
              </w:rPr>
            </w:pPr>
          </w:p>
        </w:tc>
      </w:tr>
    </w:tbl>
    <w:p w:rsidR="003A6D65" w:rsidRPr="00146CB5" w:rsidRDefault="003A6D65" w:rsidP="003A6D65">
      <w:pPr>
        <w:spacing w:after="0"/>
        <w:rPr>
          <w:rFonts w:ascii="Arial" w:hAnsi="Arial" w:cs="Arial"/>
          <w:sz w:val="24"/>
          <w:szCs w:val="24"/>
        </w:rPr>
      </w:pPr>
    </w:p>
    <w:tbl>
      <w:tblPr>
        <w:tblStyle w:val="TableGrid"/>
        <w:tblW w:w="9795" w:type="dxa"/>
        <w:tblInd w:w="-41" w:type="dxa"/>
        <w:tblLayout w:type="fixed"/>
        <w:tblLook w:val="04A0" w:firstRow="1" w:lastRow="0" w:firstColumn="1" w:lastColumn="0" w:noHBand="0" w:noVBand="1"/>
      </w:tblPr>
      <w:tblGrid>
        <w:gridCol w:w="3534"/>
        <w:gridCol w:w="1033"/>
        <w:gridCol w:w="2517"/>
        <w:gridCol w:w="1258"/>
        <w:gridCol w:w="1453"/>
      </w:tblGrid>
      <w:tr w:rsidR="003A6D65" w:rsidTr="00666299">
        <w:trPr>
          <w:trHeight w:val="192"/>
        </w:trPr>
        <w:tc>
          <w:tcPr>
            <w:tcW w:w="9795" w:type="dxa"/>
            <w:gridSpan w:val="5"/>
            <w:shd w:val="clear" w:color="auto" w:fill="D9D9D9" w:themeFill="background1" w:themeFillShade="D9"/>
          </w:tcPr>
          <w:p w:rsidR="003A6D65" w:rsidRPr="00361C9B" w:rsidRDefault="003A6D65" w:rsidP="00971295">
            <w:pPr>
              <w:rPr>
                <w:rFonts w:ascii="Arial" w:hAnsi="Arial" w:cs="Arial"/>
                <w:b/>
                <w:sz w:val="24"/>
                <w:szCs w:val="24"/>
              </w:rPr>
            </w:pPr>
            <w:r w:rsidRPr="000A22F6">
              <w:rPr>
                <w:rFonts w:ascii="Arial" w:hAnsi="Arial" w:cs="Arial"/>
                <w:b/>
                <w:szCs w:val="24"/>
              </w:rPr>
              <w:t>CONCLUSION</w:t>
            </w:r>
          </w:p>
        </w:tc>
      </w:tr>
      <w:tr w:rsidR="003A6D65" w:rsidTr="00666299">
        <w:trPr>
          <w:trHeight w:val="670"/>
        </w:trPr>
        <w:tc>
          <w:tcPr>
            <w:tcW w:w="7084" w:type="dxa"/>
            <w:gridSpan w:val="3"/>
            <w:shd w:val="clear" w:color="auto" w:fill="D9D9D9" w:themeFill="background1" w:themeFillShade="D9"/>
          </w:tcPr>
          <w:p w:rsidR="003A6D65" w:rsidRDefault="003A6D65" w:rsidP="00971295">
            <w:pPr>
              <w:jc w:val="center"/>
              <w:rPr>
                <w:rFonts w:ascii="Arial" w:hAnsi="Arial" w:cs="Arial"/>
                <w:b/>
                <w:szCs w:val="24"/>
              </w:rPr>
            </w:pPr>
          </w:p>
          <w:p w:rsidR="003A6D65" w:rsidRPr="00B1261D" w:rsidRDefault="003A6D65" w:rsidP="00971295">
            <w:pPr>
              <w:jc w:val="center"/>
              <w:rPr>
                <w:rFonts w:ascii="Arial" w:hAnsi="Arial" w:cs="Arial"/>
                <w:b/>
                <w:szCs w:val="24"/>
              </w:rPr>
            </w:pPr>
            <w:r>
              <w:rPr>
                <w:rFonts w:ascii="Arial" w:hAnsi="Arial" w:cs="Arial"/>
                <w:b/>
                <w:szCs w:val="24"/>
              </w:rPr>
              <w:t xml:space="preserve">                                                                        Follow up A</w:t>
            </w:r>
            <w:r w:rsidRPr="00B1261D">
              <w:rPr>
                <w:rFonts w:ascii="Arial" w:hAnsi="Arial" w:cs="Arial"/>
                <w:b/>
                <w:szCs w:val="24"/>
              </w:rPr>
              <w:t>ction</w:t>
            </w:r>
          </w:p>
        </w:tc>
        <w:tc>
          <w:tcPr>
            <w:tcW w:w="1258" w:type="dxa"/>
            <w:shd w:val="clear" w:color="auto" w:fill="D9D9D9" w:themeFill="background1" w:themeFillShade="D9"/>
          </w:tcPr>
          <w:p w:rsidR="003A6D65" w:rsidRDefault="003A6D65" w:rsidP="00971295">
            <w:pPr>
              <w:jc w:val="center"/>
              <w:rPr>
                <w:rFonts w:ascii="Arial" w:hAnsi="Arial" w:cs="Arial"/>
                <w:b/>
                <w:szCs w:val="24"/>
              </w:rPr>
            </w:pPr>
          </w:p>
          <w:p w:rsidR="003A6D65" w:rsidRPr="00B1261D" w:rsidRDefault="003A6D65" w:rsidP="00971295">
            <w:pPr>
              <w:jc w:val="center"/>
              <w:rPr>
                <w:rFonts w:ascii="Arial" w:hAnsi="Arial" w:cs="Arial"/>
                <w:b/>
                <w:szCs w:val="24"/>
              </w:rPr>
            </w:pPr>
            <w:r w:rsidRPr="00B1261D">
              <w:rPr>
                <w:rFonts w:ascii="Arial" w:hAnsi="Arial" w:cs="Arial"/>
                <w:b/>
                <w:szCs w:val="24"/>
              </w:rPr>
              <w:t xml:space="preserve">Action </w:t>
            </w:r>
            <w:r>
              <w:rPr>
                <w:rFonts w:ascii="Arial" w:hAnsi="Arial" w:cs="Arial"/>
                <w:b/>
                <w:szCs w:val="24"/>
              </w:rPr>
              <w:t>B</w:t>
            </w:r>
            <w:r w:rsidRPr="00B1261D">
              <w:rPr>
                <w:rFonts w:ascii="Arial" w:hAnsi="Arial" w:cs="Arial"/>
                <w:b/>
                <w:szCs w:val="24"/>
              </w:rPr>
              <w:t>y</w:t>
            </w:r>
          </w:p>
        </w:tc>
        <w:tc>
          <w:tcPr>
            <w:tcW w:w="1451" w:type="dxa"/>
            <w:shd w:val="clear" w:color="auto" w:fill="D9D9D9" w:themeFill="background1" w:themeFillShade="D9"/>
            <w:vAlign w:val="center"/>
          </w:tcPr>
          <w:p w:rsidR="003A6D65" w:rsidRPr="00B1261D" w:rsidRDefault="003A6D65" w:rsidP="00971295">
            <w:pPr>
              <w:jc w:val="center"/>
              <w:rPr>
                <w:rFonts w:ascii="Arial" w:hAnsi="Arial" w:cs="Arial"/>
                <w:b/>
                <w:szCs w:val="24"/>
              </w:rPr>
            </w:pPr>
            <w:r w:rsidRPr="00B1261D">
              <w:rPr>
                <w:rFonts w:ascii="Arial" w:hAnsi="Arial" w:cs="Arial"/>
                <w:b/>
                <w:szCs w:val="24"/>
              </w:rPr>
              <w:t>A</w:t>
            </w:r>
            <w:r>
              <w:rPr>
                <w:rFonts w:ascii="Arial" w:hAnsi="Arial" w:cs="Arial"/>
                <w:b/>
                <w:szCs w:val="24"/>
              </w:rPr>
              <w:t>ction C</w:t>
            </w:r>
            <w:r w:rsidRPr="00B1261D">
              <w:rPr>
                <w:rFonts w:ascii="Arial" w:hAnsi="Arial" w:cs="Arial"/>
                <w:b/>
                <w:szCs w:val="24"/>
              </w:rPr>
              <w:t>ompleted</w:t>
            </w:r>
          </w:p>
        </w:tc>
      </w:tr>
      <w:tr w:rsidR="003A6D65" w:rsidTr="00666299">
        <w:trPr>
          <w:trHeight w:val="703"/>
        </w:trPr>
        <w:tc>
          <w:tcPr>
            <w:tcW w:w="3534" w:type="dxa"/>
            <w:vAlign w:val="center"/>
          </w:tcPr>
          <w:p w:rsidR="003A6D65" w:rsidRPr="000A22F6" w:rsidRDefault="003A6D65" w:rsidP="00971295">
            <w:pPr>
              <w:rPr>
                <w:rFonts w:ascii="Arial" w:hAnsi="Arial" w:cs="Arial"/>
                <w:sz w:val="20"/>
              </w:rPr>
            </w:pPr>
            <w:r w:rsidRPr="000A22F6">
              <w:rPr>
                <w:rFonts w:ascii="Arial" w:hAnsi="Arial" w:cs="Arial"/>
                <w:sz w:val="20"/>
              </w:rPr>
              <w:t>Has the student had a briefing prior to the placement beginning?</w:t>
            </w:r>
          </w:p>
        </w:tc>
        <w:tc>
          <w:tcPr>
            <w:tcW w:w="1033" w:type="dxa"/>
            <w:vAlign w:val="center"/>
          </w:tcPr>
          <w:p w:rsidR="003A6D65" w:rsidRPr="000A22F6" w:rsidRDefault="003A6D65" w:rsidP="00971295">
            <w:pPr>
              <w:jc w:val="center"/>
              <w:rPr>
                <w:rFonts w:ascii="Arial" w:hAnsi="Arial" w:cs="Arial"/>
                <w:sz w:val="20"/>
              </w:rPr>
            </w:pPr>
            <w:r w:rsidRPr="000A22F6">
              <w:rPr>
                <w:rFonts w:ascii="Arial" w:hAnsi="Arial" w:cs="Arial"/>
                <w:sz w:val="20"/>
              </w:rPr>
              <w:t>YES/NO</w:t>
            </w:r>
          </w:p>
        </w:tc>
        <w:tc>
          <w:tcPr>
            <w:tcW w:w="2516" w:type="dxa"/>
          </w:tcPr>
          <w:p w:rsidR="003A6D65" w:rsidRDefault="003A6D65" w:rsidP="00971295">
            <w:pPr>
              <w:rPr>
                <w:rFonts w:ascii="Arial" w:hAnsi="Arial" w:cs="Arial"/>
                <w:sz w:val="24"/>
                <w:szCs w:val="24"/>
              </w:rPr>
            </w:pPr>
          </w:p>
        </w:tc>
        <w:tc>
          <w:tcPr>
            <w:tcW w:w="1258" w:type="dxa"/>
          </w:tcPr>
          <w:p w:rsidR="003A6D65" w:rsidRDefault="003A6D65" w:rsidP="00971295">
            <w:pPr>
              <w:rPr>
                <w:rFonts w:ascii="Arial" w:hAnsi="Arial" w:cs="Arial"/>
                <w:sz w:val="24"/>
                <w:szCs w:val="24"/>
              </w:rPr>
            </w:pPr>
          </w:p>
        </w:tc>
        <w:tc>
          <w:tcPr>
            <w:tcW w:w="1451" w:type="dxa"/>
          </w:tcPr>
          <w:p w:rsidR="003A6D65" w:rsidRDefault="003A6D65" w:rsidP="00971295">
            <w:pPr>
              <w:rPr>
                <w:rFonts w:ascii="Arial" w:hAnsi="Arial" w:cs="Arial"/>
                <w:sz w:val="24"/>
                <w:szCs w:val="24"/>
              </w:rPr>
            </w:pPr>
          </w:p>
        </w:tc>
      </w:tr>
      <w:tr w:rsidR="003A6D65" w:rsidTr="00666299">
        <w:trPr>
          <w:trHeight w:val="703"/>
        </w:trPr>
        <w:tc>
          <w:tcPr>
            <w:tcW w:w="3534" w:type="dxa"/>
            <w:vAlign w:val="center"/>
          </w:tcPr>
          <w:p w:rsidR="003A6D65" w:rsidRPr="000A22F6" w:rsidRDefault="003A6D65" w:rsidP="00971295">
            <w:pPr>
              <w:rPr>
                <w:rFonts w:ascii="Arial" w:hAnsi="Arial" w:cs="Arial"/>
                <w:sz w:val="20"/>
              </w:rPr>
            </w:pPr>
            <w:r w:rsidRPr="000A22F6">
              <w:rPr>
                <w:rFonts w:ascii="Arial" w:hAnsi="Arial" w:cs="Arial"/>
                <w:sz w:val="20"/>
              </w:rPr>
              <w:t>Is a pre placement site visit required before approval?</w:t>
            </w:r>
          </w:p>
          <w:p w:rsidR="003A6D65" w:rsidRPr="000A22F6" w:rsidRDefault="003A6D65" w:rsidP="00971295">
            <w:pPr>
              <w:rPr>
                <w:rFonts w:ascii="Arial" w:hAnsi="Arial" w:cs="Arial"/>
                <w:sz w:val="20"/>
              </w:rPr>
            </w:pPr>
          </w:p>
        </w:tc>
        <w:tc>
          <w:tcPr>
            <w:tcW w:w="1033" w:type="dxa"/>
            <w:vAlign w:val="center"/>
          </w:tcPr>
          <w:p w:rsidR="003A6D65" w:rsidRPr="000A22F6" w:rsidRDefault="003A6D65" w:rsidP="00971295">
            <w:pPr>
              <w:jc w:val="center"/>
              <w:rPr>
                <w:rFonts w:ascii="Arial" w:hAnsi="Arial" w:cs="Arial"/>
                <w:sz w:val="20"/>
              </w:rPr>
            </w:pPr>
            <w:r w:rsidRPr="000A22F6">
              <w:rPr>
                <w:rFonts w:ascii="Arial" w:hAnsi="Arial" w:cs="Arial"/>
                <w:sz w:val="20"/>
              </w:rPr>
              <w:t>YES/NO</w:t>
            </w:r>
          </w:p>
        </w:tc>
        <w:tc>
          <w:tcPr>
            <w:tcW w:w="2516" w:type="dxa"/>
          </w:tcPr>
          <w:p w:rsidR="003A6D65" w:rsidRDefault="003A6D65" w:rsidP="00971295">
            <w:pPr>
              <w:rPr>
                <w:rFonts w:ascii="Arial" w:hAnsi="Arial" w:cs="Arial"/>
                <w:sz w:val="24"/>
                <w:szCs w:val="24"/>
              </w:rPr>
            </w:pPr>
          </w:p>
        </w:tc>
        <w:tc>
          <w:tcPr>
            <w:tcW w:w="1258" w:type="dxa"/>
          </w:tcPr>
          <w:p w:rsidR="003A6D65" w:rsidRDefault="003A6D65" w:rsidP="00971295">
            <w:pPr>
              <w:rPr>
                <w:rFonts w:ascii="Arial" w:hAnsi="Arial" w:cs="Arial"/>
                <w:sz w:val="24"/>
                <w:szCs w:val="24"/>
              </w:rPr>
            </w:pPr>
          </w:p>
        </w:tc>
        <w:tc>
          <w:tcPr>
            <w:tcW w:w="1451" w:type="dxa"/>
          </w:tcPr>
          <w:p w:rsidR="003A6D65" w:rsidRDefault="003A6D65" w:rsidP="00971295">
            <w:pPr>
              <w:rPr>
                <w:rFonts w:ascii="Arial" w:hAnsi="Arial" w:cs="Arial"/>
                <w:sz w:val="24"/>
                <w:szCs w:val="24"/>
              </w:rPr>
            </w:pPr>
          </w:p>
        </w:tc>
      </w:tr>
      <w:tr w:rsidR="003A6D65" w:rsidTr="00666299">
        <w:trPr>
          <w:trHeight w:val="703"/>
        </w:trPr>
        <w:tc>
          <w:tcPr>
            <w:tcW w:w="3534" w:type="dxa"/>
            <w:vAlign w:val="center"/>
          </w:tcPr>
          <w:p w:rsidR="003A6D65" w:rsidRPr="000A22F6" w:rsidRDefault="003A6D65" w:rsidP="00971295">
            <w:pPr>
              <w:rPr>
                <w:rFonts w:ascii="Arial" w:hAnsi="Arial" w:cs="Arial"/>
                <w:sz w:val="20"/>
              </w:rPr>
            </w:pPr>
            <w:r w:rsidRPr="000A22F6">
              <w:rPr>
                <w:rFonts w:ascii="Arial" w:hAnsi="Arial" w:cs="Arial"/>
                <w:sz w:val="20"/>
              </w:rPr>
              <w:t>Are the residual risks tolerable such that the placement can be approved?</w:t>
            </w:r>
          </w:p>
        </w:tc>
        <w:tc>
          <w:tcPr>
            <w:tcW w:w="1033" w:type="dxa"/>
            <w:vAlign w:val="center"/>
          </w:tcPr>
          <w:p w:rsidR="003A6D65" w:rsidRPr="000A22F6" w:rsidRDefault="003A6D65" w:rsidP="00971295">
            <w:pPr>
              <w:jc w:val="center"/>
              <w:rPr>
                <w:rFonts w:ascii="Arial" w:hAnsi="Arial" w:cs="Arial"/>
                <w:sz w:val="20"/>
              </w:rPr>
            </w:pPr>
            <w:r w:rsidRPr="000A22F6">
              <w:rPr>
                <w:rFonts w:ascii="Arial" w:hAnsi="Arial" w:cs="Arial"/>
                <w:sz w:val="20"/>
              </w:rPr>
              <w:t>YES/NO</w:t>
            </w:r>
          </w:p>
        </w:tc>
        <w:tc>
          <w:tcPr>
            <w:tcW w:w="2516" w:type="dxa"/>
          </w:tcPr>
          <w:p w:rsidR="003A6D65" w:rsidRDefault="003A6D65" w:rsidP="00971295">
            <w:pPr>
              <w:rPr>
                <w:rFonts w:ascii="Arial" w:hAnsi="Arial" w:cs="Arial"/>
                <w:sz w:val="24"/>
                <w:szCs w:val="24"/>
              </w:rPr>
            </w:pPr>
          </w:p>
        </w:tc>
        <w:tc>
          <w:tcPr>
            <w:tcW w:w="1258" w:type="dxa"/>
          </w:tcPr>
          <w:p w:rsidR="003A6D65" w:rsidRDefault="003A6D65" w:rsidP="00971295">
            <w:pPr>
              <w:rPr>
                <w:rFonts w:ascii="Arial" w:hAnsi="Arial" w:cs="Arial"/>
                <w:sz w:val="24"/>
                <w:szCs w:val="24"/>
              </w:rPr>
            </w:pPr>
          </w:p>
        </w:tc>
        <w:tc>
          <w:tcPr>
            <w:tcW w:w="1451" w:type="dxa"/>
          </w:tcPr>
          <w:p w:rsidR="003A6D65" w:rsidRDefault="003A6D65" w:rsidP="00971295">
            <w:pPr>
              <w:rPr>
                <w:rFonts w:ascii="Arial" w:hAnsi="Arial" w:cs="Arial"/>
                <w:sz w:val="24"/>
                <w:szCs w:val="24"/>
              </w:rPr>
            </w:pPr>
          </w:p>
        </w:tc>
      </w:tr>
    </w:tbl>
    <w:p w:rsidR="003A6D65" w:rsidRPr="00146CB5" w:rsidRDefault="003A6D65" w:rsidP="003A6D65">
      <w:pPr>
        <w:spacing w:after="0"/>
        <w:rPr>
          <w:rFonts w:ascii="Arial" w:hAnsi="Arial" w:cs="Arial"/>
          <w:sz w:val="24"/>
          <w:szCs w:val="24"/>
        </w:rPr>
      </w:pPr>
    </w:p>
    <w:tbl>
      <w:tblPr>
        <w:tblW w:w="9854"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04"/>
        <w:gridCol w:w="6350"/>
      </w:tblGrid>
      <w:tr w:rsidR="003A6D65" w:rsidTr="00666299">
        <w:trPr>
          <w:trHeight w:val="488"/>
        </w:trPr>
        <w:tc>
          <w:tcPr>
            <w:tcW w:w="3504" w:type="dxa"/>
            <w:shd w:val="clear" w:color="auto" w:fill="D9D9D9" w:themeFill="background1" w:themeFillShade="D9"/>
            <w:vAlign w:val="center"/>
          </w:tcPr>
          <w:p w:rsidR="003A6D65" w:rsidRPr="00B1261D" w:rsidRDefault="003A6D65" w:rsidP="00971295">
            <w:pPr>
              <w:rPr>
                <w:rFonts w:ascii="Arial" w:hAnsi="Arial" w:cs="Arial"/>
                <w:b/>
              </w:rPr>
            </w:pPr>
            <w:r w:rsidRPr="00B1261D">
              <w:rPr>
                <w:rFonts w:ascii="Arial" w:hAnsi="Arial" w:cs="Arial"/>
                <w:b/>
              </w:rPr>
              <w:t>Action plan prepared by:</w:t>
            </w:r>
          </w:p>
        </w:tc>
        <w:tc>
          <w:tcPr>
            <w:tcW w:w="6350" w:type="dxa"/>
          </w:tcPr>
          <w:p w:rsidR="003A6D65" w:rsidRDefault="003A6D65" w:rsidP="00971295"/>
        </w:tc>
      </w:tr>
      <w:tr w:rsidR="003A6D65" w:rsidTr="00666299">
        <w:trPr>
          <w:trHeight w:val="488"/>
        </w:trPr>
        <w:tc>
          <w:tcPr>
            <w:tcW w:w="3504" w:type="dxa"/>
            <w:shd w:val="clear" w:color="auto" w:fill="D9D9D9" w:themeFill="background1" w:themeFillShade="D9"/>
            <w:vAlign w:val="center"/>
          </w:tcPr>
          <w:p w:rsidR="003A6D65" w:rsidRPr="00B1261D" w:rsidRDefault="003A6D65" w:rsidP="00971295">
            <w:pPr>
              <w:rPr>
                <w:rFonts w:ascii="Arial" w:hAnsi="Arial" w:cs="Arial"/>
                <w:b/>
              </w:rPr>
            </w:pPr>
            <w:r w:rsidRPr="00B1261D">
              <w:rPr>
                <w:rFonts w:ascii="Arial" w:hAnsi="Arial" w:cs="Arial"/>
                <w:b/>
              </w:rPr>
              <w:t>Role:</w:t>
            </w:r>
          </w:p>
        </w:tc>
        <w:tc>
          <w:tcPr>
            <w:tcW w:w="6350" w:type="dxa"/>
          </w:tcPr>
          <w:p w:rsidR="003A6D65" w:rsidRDefault="003A6D65" w:rsidP="00971295"/>
        </w:tc>
      </w:tr>
      <w:tr w:rsidR="003A6D65" w:rsidTr="00666299">
        <w:trPr>
          <w:trHeight w:val="488"/>
        </w:trPr>
        <w:tc>
          <w:tcPr>
            <w:tcW w:w="3504" w:type="dxa"/>
            <w:shd w:val="clear" w:color="auto" w:fill="D9D9D9" w:themeFill="background1" w:themeFillShade="D9"/>
            <w:vAlign w:val="center"/>
          </w:tcPr>
          <w:p w:rsidR="003A6D65" w:rsidRPr="00B1261D" w:rsidRDefault="003A6D65" w:rsidP="00971295">
            <w:pPr>
              <w:rPr>
                <w:rFonts w:ascii="Arial" w:hAnsi="Arial" w:cs="Arial"/>
                <w:b/>
              </w:rPr>
            </w:pPr>
            <w:r w:rsidRPr="00B1261D">
              <w:rPr>
                <w:rFonts w:ascii="Arial" w:hAnsi="Arial" w:cs="Arial"/>
                <w:b/>
              </w:rPr>
              <w:t>Date:</w:t>
            </w:r>
          </w:p>
        </w:tc>
        <w:tc>
          <w:tcPr>
            <w:tcW w:w="6350" w:type="dxa"/>
          </w:tcPr>
          <w:p w:rsidR="003A6D65" w:rsidRDefault="003A6D65" w:rsidP="00971295"/>
        </w:tc>
      </w:tr>
      <w:tr w:rsidR="003A6D65" w:rsidTr="00666299">
        <w:trPr>
          <w:trHeight w:val="488"/>
        </w:trPr>
        <w:tc>
          <w:tcPr>
            <w:tcW w:w="3504" w:type="dxa"/>
            <w:shd w:val="clear" w:color="auto" w:fill="D9D9D9" w:themeFill="background1" w:themeFillShade="D9"/>
            <w:vAlign w:val="center"/>
          </w:tcPr>
          <w:p w:rsidR="003A6D65" w:rsidRPr="00B1261D" w:rsidRDefault="003A6D65" w:rsidP="00971295">
            <w:pPr>
              <w:rPr>
                <w:rFonts w:ascii="Arial" w:hAnsi="Arial" w:cs="Arial"/>
                <w:b/>
              </w:rPr>
            </w:pPr>
            <w:r w:rsidRPr="00B1261D">
              <w:rPr>
                <w:rFonts w:ascii="Arial" w:hAnsi="Arial" w:cs="Arial"/>
                <w:b/>
              </w:rPr>
              <w:t xml:space="preserve">Placement Approved by: </w:t>
            </w:r>
          </w:p>
        </w:tc>
        <w:tc>
          <w:tcPr>
            <w:tcW w:w="6350" w:type="dxa"/>
          </w:tcPr>
          <w:p w:rsidR="003A6D65" w:rsidRDefault="003A6D65" w:rsidP="00971295"/>
        </w:tc>
      </w:tr>
      <w:tr w:rsidR="003A6D65" w:rsidTr="00666299">
        <w:trPr>
          <w:trHeight w:val="488"/>
        </w:trPr>
        <w:tc>
          <w:tcPr>
            <w:tcW w:w="3504" w:type="dxa"/>
            <w:shd w:val="clear" w:color="auto" w:fill="D9D9D9" w:themeFill="background1" w:themeFillShade="D9"/>
            <w:vAlign w:val="center"/>
          </w:tcPr>
          <w:p w:rsidR="003A6D65" w:rsidRPr="00B1261D" w:rsidRDefault="003A6D65" w:rsidP="00971295">
            <w:pPr>
              <w:rPr>
                <w:rFonts w:ascii="Arial" w:hAnsi="Arial" w:cs="Arial"/>
                <w:b/>
              </w:rPr>
            </w:pPr>
            <w:r w:rsidRPr="00B1261D">
              <w:rPr>
                <w:rFonts w:ascii="Arial" w:hAnsi="Arial" w:cs="Arial"/>
                <w:b/>
              </w:rPr>
              <w:t>Role:</w:t>
            </w:r>
          </w:p>
        </w:tc>
        <w:tc>
          <w:tcPr>
            <w:tcW w:w="6350" w:type="dxa"/>
          </w:tcPr>
          <w:p w:rsidR="003A6D65" w:rsidRDefault="003A6D65" w:rsidP="00971295"/>
        </w:tc>
      </w:tr>
      <w:tr w:rsidR="003A6D65" w:rsidTr="00666299">
        <w:trPr>
          <w:trHeight w:val="488"/>
        </w:trPr>
        <w:tc>
          <w:tcPr>
            <w:tcW w:w="3504" w:type="dxa"/>
            <w:shd w:val="clear" w:color="auto" w:fill="D9D9D9" w:themeFill="background1" w:themeFillShade="D9"/>
            <w:vAlign w:val="center"/>
          </w:tcPr>
          <w:p w:rsidR="003A6D65" w:rsidRPr="00B1261D" w:rsidRDefault="003A6D65" w:rsidP="00971295">
            <w:pPr>
              <w:rPr>
                <w:rFonts w:ascii="Arial" w:hAnsi="Arial" w:cs="Arial"/>
                <w:b/>
              </w:rPr>
            </w:pPr>
            <w:r w:rsidRPr="00B1261D">
              <w:rPr>
                <w:rFonts w:ascii="Arial" w:hAnsi="Arial" w:cs="Arial"/>
                <w:b/>
              </w:rPr>
              <w:t>Date:</w:t>
            </w:r>
          </w:p>
        </w:tc>
        <w:tc>
          <w:tcPr>
            <w:tcW w:w="6350" w:type="dxa"/>
          </w:tcPr>
          <w:p w:rsidR="003A6D65" w:rsidRDefault="003A6D65" w:rsidP="00971295"/>
        </w:tc>
      </w:tr>
    </w:tbl>
    <w:p w:rsidR="00666299" w:rsidRDefault="00666299" w:rsidP="003A6D65">
      <w:pPr>
        <w:spacing w:line="240" w:lineRule="auto"/>
        <w:contextualSpacing/>
        <w:rPr>
          <w:rFonts w:ascii="Arial" w:eastAsia="Times New Roman" w:hAnsi="Arial" w:cs="Arial"/>
          <w:sz w:val="24"/>
          <w:szCs w:val="24"/>
        </w:rPr>
        <w:sectPr w:rsidR="00666299" w:rsidSect="00666299">
          <w:headerReference w:type="default" r:id="rId18"/>
          <w:pgSz w:w="11906" w:h="16838"/>
          <w:pgMar w:top="1135" w:right="1558" w:bottom="709" w:left="1440" w:header="708" w:footer="708" w:gutter="0"/>
          <w:cols w:space="708"/>
          <w:docGrid w:linePitch="360"/>
        </w:sectPr>
      </w:pPr>
    </w:p>
    <w:p w:rsidR="003A6D65" w:rsidRDefault="003A6D65" w:rsidP="00666299">
      <w:pPr>
        <w:rPr>
          <w:rFonts w:ascii="Arial" w:eastAsia="Times New Roman" w:hAnsi="Arial" w:cs="Arial"/>
          <w:b/>
          <w:sz w:val="24"/>
          <w:szCs w:val="24"/>
        </w:rPr>
      </w:pPr>
      <w:r>
        <w:rPr>
          <w:rFonts w:ascii="Arial" w:eastAsia="Times New Roman" w:hAnsi="Arial" w:cs="Arial"/>
          <w:b/>
          <w:noProof/>
          <w:sz w:val="24"/>
          <w:szCs w:val="24"/>
          <w:lang w:eastAsia="en-GB"/>
        </w:rPr>
        <w:lastRenderedPageBreak/>
        <w:drawing>
          <wp:anchor distT="0" distB="0" distL="114300" distR="114300" simplePos="0" relativeHeight="251659776" behindDoc="0" locked="0" layoutInCell="1" allowOverlap="1" wp14:anchorId="47E36021" wp14:editId="78EBB44B">
            <wp:simplePos x="0" y="0"/>
            <wp:positionH relativeFrom="margin">
              <wp:posOffset>7510865</wp:posOffset>
            </wp:positionH>
            <wp:positionV relativeFrom="margin">
              <wp:posOffset>-208471</wp:posOffset>
            </wp:positionV>
            <wp:extent cx="1706400" cy="668114"/>
            <wp:effectExtent l="0" t="0" r="8255" b="0"/>
            <wp:wrapSquare wrapText="bothSides"/>
            <wp:docPr id="6" name="Picture 6" descr="Hope_Crest_and_Employability_Landscape_110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e_Crest_and_Employability_Landscape_110917.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75924"/>
                    <a:stretch/>
                  </pic:blipFill>
                  <pic:spPr bwMode="auto">
                    <a:xfrm>
                      <a:off x="0" y="0"/>
                      <a:ext cx="1706400" cy="6681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sz w:val="24"/>
          <w:szCs w:val="24"/>
        </w:rPr>
        <w:t>Liverpool Hope University</w:t>
      </w:r>
    </w:p>
    <w:p w:rsidR="003A6D65" w:rsidRDefault="003A6D65" w:rsidP="003A6D65">
      <w:pPr>
        <w:spacing w:line="240" w:lineRule="auto"/>
        <w:contextualSpacing/>
        <w:rPr>
          <w:rFonts w:ascii="Arial" w:eastAsia="Times New Roman" w:hAnsi="Arial" w:cs="Arial"/>
          <w:b/>
          <w:sz w:val="24"/>
          <w:szCs w:val="24"/>
        </w:rPr>
      </w:pPr>
    </w:p>
    <w:p w:rsidR="003A6D65" w:rsidRDefault="003A6D65" w:rsidP="003A6D65">
      <w:pPr>
        <w:spacing w:line="240" w:lineRule="auto"/>
        <w:contextualSpacing/>
        <w:rPr>
          <w:rFonts w:ascii="Arial" w:eastAsia="Times New Roman" w:hAnsi="Arial" w:cs="Arial"/>
          <w:b/>
          <w:sz w:val="24"/>
          <w:szCs w:val="24"/>
        </w:rPr>
      </w:pPr>
      <w:r>
        <w:rPr>
          <w:rFonts w:ascii="Arial" w:eastAsia="Times New Roman" w:hAnsi="Arial" w:cs="Arial"/>
          <w:b/>
          <w:sz w:val="24"/>
          <w:szCs w:val="24"/>
        </w:rPr>
        <w:t xml:space="preserve">Student Placement Risk Profile Guide </w:t>
      </w:r>
    </w:p>
    <w:p w:rsidR="003A6D65" w:rsidRPr="00E54B9D" w:rsidRDefault="003A6D65" w:rsidP="003A6D65">
      <w:pPr>
        <w:spacing w:line="240" w:lineRule="auto"/>
        <w:contextualSpacing/>
        <w:rPr>
          <w:rFonts w:ascii="Arial" w:eastAsia="Times New Roman" w:hAnsi="Arial" w:cs="Arial"/>
          <w:sz w:val="24"/>
          <w:szCs w:val="24"/>
        </w:rPr>
      </w:pPr>
    </w:p>
    <w:p w:rsidR="003A6D65" w:rsidRPr="000528D8" w:rsidRDefault="003A6D65" w:rsidP="003A6D65">
      <w:pPr>
        <w:spacing w:line="240" w:lineRule="auto"/>
        <w:contextualSpacing/>
        <w:rPr>
          <w:rFonts w:ascii="Arial" w:eastAsia="Times New Roman" w:hAnsi="Arial" w:cs="Arial"/>
          <w:szCs w:val="24"/>
        </w:rPr>
      </w:pPr>
      <w:r w:rsidRPr="000528D8">
        <w:rPr>
          <w:rFonts w:ascii="Arial" w:eastAsia="Times New Roman" w:hAnsi="Arial" w:cs="Arial"/>
          <w:szCs w:val="24"/>
        </w:rPr>
        <w:t xml:space="preserve">Adapted from the UCEA Health and Safety Guidance for the placement of Higher Education Students. </w:t>
      </w:r>
    </w:p>
    <w:p w:rsidR="003A6D65" w:rsidRPr="000528D8" w:rsidRDefault="003A6D65" w:rsidP="003A6D65">
      <w:pPr>
        <w:spacing w:line="240" w:lineRule="auto"/>
        <w:contextualSpacing/>
        <w:rPr>
          <w:rFonts w:ascii="Arial" w:eastAsia="Times New Roman" w:hAnsi="Arial" w:cs="Arial"/>
          <w:szCs w:val="24"/>
        </w:rPr>
      </w:pPr>
    </w:p>
    <w:p w:rsidR="003A6D65" w:rsidRPr="000528D8" w:rsidRDefault="003A6D65" w:rsidP="003A6D65">
      <w:pPr>
        <w:spacing w:line="240" w:lineRule="auto"/>
        <w:contextualSpacing/>
        <w:rPr>
          <w:rFonts w:ascii="Arial" w:eastAsia="Times New Roman" w:hAnsi="Arial" w:cs="Arial"/>
          <w:szCs w:val="24"/>
        </w:rPr>
      </w:pPr>
      <w:r w:rsidRPr="000528D8">
        <w:rPr>
          <w:rFonts w:ascii="Arial" w:eastAsia="Times New Roman" w:hAnsi="Arial" w:cs="Arial"/>
          <w:szCs w:val="24"/>
        </w:rPr>
        <w:t xml:space="preserve">This document can be used to complete the risk profile section of the Student Placement Risk Management Action Plan form. </w:t>
      </w:r>
    </w:p>
    <w:p w:rsidR="003A6D65" w:rsidRPr="000528D8" w:rsidRDefault="003A6D65" w:rsidP="003A6D65">
      <w:pPr>
        <w:spacing w:line="240" w:lineRule="auto"/>
        <w:contextualSpacing/>
        <w:rPr>
          <w:rFonts w:ascii="Arial" w:eastAsia="Times New Roman" w:hAnsi="Arial" w:cs="Arial"/>
          <w:szCs w:val="24"/>
        </w:rPr>
      </w:pPr>
      <w:r w:rsidRPr="000528D8">
        <w:rPr>
          <w:rFonts w:ascii="Arial" w:eastAsia="Times New Roman" w:hAnsi="Arial" w:cs="Arial"/>
          <w:szCs w:val="24"/>
        </w:rPr>
        <w:t xml:space="preserve">It is not an exhaustive list and specific local indicators and actions may also need to be considered. </w:t>
      </w:r>
    </w:p>
    <w:p w:rsidR="003A6D65" w:rsidRPr="009E43E7" w:rsidRDefault="003A6D65" w:rsidP="003A6D65">
      <w:pPr>
        <w:spacing w:line="240" w:lineRule="auto"/>
        <w:contextualSpacing/>
        <w:rPr>
          <w:rFonts w:ascii="Arial" w:eastAsia="Times New Roman" w:hAnsi="Arial" w:cs="Arial"/>
          <w:sz w:val="24"/>
          <w:szCs w:val="24"/>
        </w:rPr>
      </w:pPr>
    </w:p>
    <w:tbl>
      <w:tblPr>
        <w:tblStyle w:val="TableGrid"/>
        <w:tblW w:w="14850" w:type="dxa"/>
        <w:tblLook w:val="04A0" w:firstRow="1" w:lastRow="0" w:firstColumn="1" w:lastColumn="0" w:noHBand="0" w:noVBand="1"/>
      </w:tblPr>
      <w:tblGrid>
        <w:gridCol w:w="1809"/>
        <w:gridCol w:w="1418"/>
        <w:gridCol w:w="5812"/>
        <w:gridCol w:w="5811"/>
      </w:tblGrid>
      <w:tr w:rsidR="003A6D65" w:rsidRPr="003A6D65" w:rsidTr="003A6D65">
        <w:tc>
          <w:tcPr>
            <w:tcW w:w="1809" w:type="dxa"/>
            <w:shd w:val="clear" w:color="auto" w:fill="D9D9D9" w:themeFill="background1" w:themeFillShade="D9"/>
            <w:vAlign w:val="center"/>
          </w:tcPr>
          <w:p w:rsidR="003A6D65" w:rsidRPr="003A6D65" w:rsidRDefault="003A6D65" w:rsidP="00971295">
            <w:pPr>
              <w:rPr>
                <w:rFonts w:ascii="Arial" w:hAnsi="Arial" w:cs="Arial"/>
                <w:b/>
              </w:rPr>
            </w:pPr>
            <w:r w:rsidRPr="003A6D65">
              <w:rPr>
                <w:rFonts w:ascii="Arial" w:hAnsi="Arial" w:cs="Arial"/>
                <w:b/>
              </w:rPr>
              <w:t>Factor</w:t>
            </w:r>
          </w:p>
        </w:tc>
        <w:tc>
          <w:tcPr>
            <w:tcW w:w="1418" w:type="dxa"/>
            <w:shd w:val="clear" w:color="auto" w:fill="D9D9D9" w:themeFill="background1" w:themeFillShade="D9"/>
            <w:vAlign w:val="center"/>
          </w:tcPr>
          <w:p w:rsidR="003A6D65" w:rsidRPr="003A6D65" w:rsidRDefault="003A6D65" w:rsidP="00971295">
            <w:pPr>
              <w:rPr>
                <w:rFonts w:ascii="Arial" w:hAnsi="Arial" w:cs="Arial"/>
                <w:b/>
              </w:rPr>
            </w:pPr>
            <w:r w:rsidRPr="003A6D65">
              <w:rPr>
                <w:rFonts w:ascii="Arial" w:hAnsi="Arial" w:cs="Arial"/>
                <w:b/>
              </w:rPr>
              <w:t>Risk Level</w:t>
            </w:r>
          </w:p>
        </w:tc>
        <w:tc>
          <w:tcPr>
            <w:tcW w:w="5812" w:type="dxa"/>
            <w:shd w:val="clear" w:color="auto" w:fill="D9D9D9" w:themeFill="background1" w:themeFillShade="D9"/>
            <w:vAlign w:val="center"/>
          </w:tcPr>
          <w:p w:rsidR="003A6D65" w:rsidRPr="003A6D65" w:rsidRDefault="003A6D65" w:rsidP="00971295">
            <w:pPr>
              <w:rPr>
                <w:rFonts w:ascii="Arial" w:hAnsi="Arial" w:cs="Arial"/>
                <w:b/>
              </w:rPr>
            </w:pPr>
            <w:r w:rsidRPr="003A6D65">
              <w:rPr>
                <w:rFonts w:ascii="Arial" w:hAnsi="Arial" w:cs="Arial"/>
                <w:b/>
              </w:rPr>
              <w:t>Indicators</w:t>
            </w:r>
          </w:p>
        </w:tc>
        <w:tc>
          <w:tcPr>
            <w:tcW w:w="5811" w:type="dxa"/>
            <w:shd w:val="clear" w:color="auto" w:fill="D9D9D9" w:themeFill="background1" w:themeFillShade="D9"/>
            <w:vAlign w:val="center"/>
          </w:tcPr>
          <w:p w:rsidR="003A6D65" w:rsidRPr="003A6D65" w:rsidRDefault="003A6D65" w:rsidP="00971295">
            <w:pPr>
              <w:rPr>
                <w:rFonts w:ascii="Arial" w:hAnsi="Arial" w:cs="Arial"/>
                <w:b/>
              </w:rPr>
            </w:pPr>
            <w:r w:rsidRPr="003A6D65">
              <w:rPr>
                <w:rFonts w:ascii="Arial" w:hAnsi="Arial" w:cs="Arial"/>
                <w:b/>
              </w:rPr>
              <w:t>Suggested Actions</w:t>
            </w:r>
          </w:p>
        </w:tc>
      </w:tr>
      <w:tr w:rsidR="003A6D65" w:rsidRPr="003A6D65" w:rsidTr="003A6D65">
        <w:trPr>
          <w:trHeight w:val="5670"/>
        </w:trPr>
        <w:tc>
          <w:tcPr>
            <w:tcW w:w="1809" w:type="dxa"/>
            <w:vMerge w:val="restart"/>
            <w:vAlign w:val="center"/>
          </w:tcPr>
          <w:p w:rsidR="003A6D65" w:rsidRPr="003A6D65" w:rsidRDefault="003A6D65" w:rsidP="00971295">
            <w:pPr>
              <w:jc w:val="center"/>
              <w:rPr>
                <w:rFonts w:ascii="Arial" w:hAnsi="Arial" w:cs="Arial"/>
              </w:rPr>
            </w:pPr>
          </w:p>
          <w:p w:rsidR="003A6D65" w:rsidRPr="003A6D65" w:rsidRDefault="003A6D65" w:rsidP="00971295">
            <w:pPr>
              <w:jc w:val="center"/>
              <w:rPr>
                <w:rFonts w:ascii="Arial" w:hAnsi="Arial" w:cs="Arial"/>
              </w:rPr>
            </w:pPr>
          </w:p>
          <w:p w:rsidR="003A6D65" w:rsidRPr="003A6D65" w:rsidRDefault="003A6D65" w:rsidP="00971295">
            <w:pPr>
              <w:jc w:val="center"/>
              <w:rPr>
                <w:rFonts w:ascii="Arial" w:hAnsi="Arial" w:cs="Arial"/>
              </w:rPr>
            </w:pPr>
          </w:p>
          <w:p w:rsidR="003A6D65" w:rsidRPr="003A6D65" w:rsidRDefault="003A6D65" w:rsidP="00971295">
            <w:pPr>
              <w:jc w:val="center"/>
              <w:rPr>
                <w:rFonts w:ascii="Arial" w:hAnsi="Arial" w:cs="Arial"/>
              </w:rPr>
            </w:pPr>
          </w:p>
          <w:p w:rsidR="003A6D65" w:rsidRPr="003A6D65" w:rsidRDefault="003A6D65" w:rsidP="00971295">
            <w:pPr>
              <w:jc w:val="center"/>
              <w:rPr>
                <w:rFonts w:ascii="Arial" w:hAnsi="Arial" w:cs="Arial"/>
              </w:rPr>
            </w:pPr>
          </w:p>
          <w:p w:rsidR="003A6D65" w:rsidRPr="003A6D65" w:rsidRDefault="003A6D65" w:rsidP="00971295">
            <w:pPr>
              <w:rPr>
                <w:rFonts w:ascii="Arial" w:hAnsi="Arial" w:cs="Arial"/>
              </w:rPr>
            </w:pPr>
            <w:r w:rsidRPr="003A6D65">
              <w:rPr>
                <w:rFonts w:ascii="Arial" w:hAnsi="Arial" w:cs="Arial"/>
              </w:rPr>
              <w:t>Work Factors</w:t>
            </w:r>
          </w:p>
          <w:p w:rsidR="003A6D65" w:rsidRPr="003A6D65" w:rsidRDefault="003A6D65" w:rsidP="00971295">
            <w:pPr>
              <w:jc w:val="center"/>
              <w:rPr>
                <w:rFonts w:ascii="Arial" w:hAnsi="Arial" w:cs="Arial"/>
              </w:rPr>
            </w:pPr>
          </w:p>
          <w:p w:rsidR="003A6D65" w:rsidRPr="003A6D65" w:rsidRDefault="003A6D65" w:rsidP="00971295">
            <w:pPr>
              <w:jc w:val="center"/>
              <w:rPr>
                <w:rFonts w:ascii="Arial" w:hAnsi="Arial" w:cs="Arial"/>
              </w:rPr>
            </w:pPr>
          </w:p>
          <w:p w:rsidR="003A6D65" w:rsidRPr="003A6D65" w:rsidRDefault="003A6D65" w:rsidP="00971295">
            <w:pPr>
              <w:jc w:val="center"/>
              <w:rPr>
                <w:rFonts w:ascii="Arial" w:hAnsi="Arial" w:cs="Arial"/>
              </w:rPr>
            </w:pPr>
          </w:p>
          <w:p w:rsidR="003A6D65" w:rsidRPr="003A6D65" w:rsidRDefault="003A6D65" w:rsidP="00971295">
            <w:pPr>
              <w:jc w:val="center"/>
              <w:rPr>
                <w:rFonts w:ascii="Arial" w:hAnsi="Arial" w:cs="Arial"/>
              </w:rPr>
            </w:pPr>
          </w:p>
          <w:p w:rsidR="003A6D65" w:rsidRPr="003A6D65" w:rsidRDefault="003A6D65" w:rsidP="00971295">
            <w:pPr>
              <w:jc w:val="center"/>
              <w:rPr>
                <w:rFonts w:ascii="Arial" w:hAnsi="Arial" w:cs="Arial"/>
              </w:rPr>
            </w:pPr>
          </w:p>
        </w:tc>
        <w:tc>
          <w:tcPr>
            <w:tcW w:w="1418" w:type="dxa"/>
            <w:vAlign w:val="center"/>
          </w:tcPr>
          <w:p w:rsidR="003A6D65" w:rsidRPr="003A6D65" w:rsidRDefault="003A6D65" w:rsidP="00971295">
            <w:pPr>
              <w:jc w:val="center"/>
              <w:rPr>
                <w:rFonts w:ascii="Arial" w:hAnsi="Arial" w:cs="Arial"/>
              </w:rPr>
            </w:pPr>
            <w:r w:rsidRPr="003A6D65">
              <w:rPr>
                <w:rFonts w:ascii="Arial" w:hAnsi="Arial" w:cs="Arial"/>
              </w:rPr>
              <w:t>High</w:t>
            </w:r>
          </w:p>
        </w:tc>
        <w:tc>
          <w:tcPr>
            <w:tcW w:w="5812" w:type="dxa"/>
          </w:tcPr>
          <w:p w:rsidR="003A6D65" w:rsidRPr="003A6D65" w:rsidRDefault="003A6D65" w:rsidP="003A6D65">
            <w:pPr>
              <w:pStyle w:val="ListParagraph"/>
              <w:numPr>
                <w:ilvl w:val="0"/>
                <w:numId w:val="13"/>
              </w:numPr>
              <w:rPr>
                <w:rFonts w:ascii="Arial" w:hAnsi="Arial" w:cs="Arial"/>
              </w:rPr>
            </w:pPr>
            <w:r w:rsidRPr="003A6D65">
              <w:rPr>
                <w:rFonts w:ascii="Arial" w:hAnsi="Arial" w:cs="Arial"/>
              </w:rPr>
              <w:t xml:space="preserve">Work with hazards that have potential to cause permanent injury or fatalities including: </w:t>
            </w:r>
          </w:p>
          <w:p w:rsidR="003A6D65" w:rsidRPr="003A6D65" w:rsidRDefault="003A6D65" w:rsidP="003A6D65">
            <w:pPr>
              <w:pStyle w:val="ListParagraph"/>
              <w:numPr>
                <w:ilvl w:val="0"/>
                <w:numId w:val="15"/>
              </w:numPr>
              <w:rPr>
                <w:rFonts w:ascii="Arial" w:hAnsi="Arial" w:cs="Arial"/>
              </w:rPr>
            </w:pPr>
            <w:r w:rsidRPr="003A6D65">
              <w:rPr>
                <w:rFonts w:ascii="Arial" w:hAnsi="Arial" w:cs="Arial"/>
              </w:rPr>
              <w:t xml:space="preserve">Construction site with work at height. </w:t>
            </w:r>
          </w:p>
          <w:p w:rsidR="003A6D65" w:rsidRPr="003A6D65" w:rsidRDefault="003A6D65" w:rsidP="003A6D65">
            <w:pPr>
              <w:pStyle w:val="ListParagraph"/>
              <w:numPr>
                <w:ilvl w:val="0"/>
                <w:numId w:val="15"/>
              </w:numPr>
              <w:rPr>
                <w:rFonts w:ascii="Arial" w:hAnsi="Arial" w:cs="Arial"/>
              </w:rPr>
            </w:pPr>
            <w:r w:rsidRPr="003A6D65">
              <w:rPr>
                <w:rFonts w:ascii="Arial" w:hAnsi="Arial" w:cs="Arial"/>
              </w:rPr>
              <w:t xml:space="preserve">Dusts. </w:t>
            </w:r>
          </w:p>
          <w:p w:rsidR="003A6D65" w:rsidRPr="003A6D65" w:rsidRDefault="003A6D65" w:rsidP="003A6D65">
            <w:pPr>
              <w:pStyle w:val="ListParagraph"/>
              <w:numPr>
                <w:ilvl w:val="0"/>
                <w:numId w:val="16"/>
              </w:numPr>
              <w:rPr>
                <w:rFonts w:ascii="Arial" w:hAnsi="Arial" w:cs="Arial"/>
              </w:rPr>
            </w:pPr>
            <w:r w:rsidRPr="003A6D65">
              <w:rPr>
                <w:rFonts w:ascii="Arial" w:hAnsi="Arial" w:cs="Arial"/>
              </w:rPr>
              <w:t>Moving machinery.</w:t>
            </w:r>
          </w:p>
          <w:p w:rsidR="003A6D65" w:rsidRPr="003A6D65" w:rsidRDefault="003A6D65" w:rsidP="003A6D65">
            <w:pPr>
              <w:pStyle w:val="ListParagraph"/>
              <w:numPr>
                <w:ilvl w:val="0"/>
                <w:numId w:val="16"/>
              </w:numPr>
              <w:rPr>
                <w:rFonts w:ascii="Arial" w:hAnsi="Arial" w:cs="Arial"/>
              </w:rPr>
            </w:pPr>
            <w:r w:rsidRPr="003A6D65">
              <w:rPr>
                <w:rFonts w:ascii="Arial" w:hAnsi="Arial" w:cs="Arial"/>
              </w:rPr>
              <w:t>Electrical systems.</w:t>
            </w:r>
          </w:p>
          <w:p w:rsidR="003A6D65" w:rsidRPr="003A6D65" w:rsidRDefault="003A6D65" w:rsidP="003A6D65">
            <w:pPr>
              <w:pStyle w:val="ListParagraph"/>
              <w:numPr>
                <w:ilvl w:val="0"/>
                <w:numId w:val="16"/>
              </w:numPr>
              <w:rPr>
                <w:rFonts w:ascii="Arial" w:hAnsi="Arial" w:cs="Arial"/>
              </w:rPr>
            </w:pPr>
            <w:r w:rsidRPr="003A6D65">
              <w:rPr>
                <w:rFonts w:ascii="Arial" w:hAnsi="Arial" w:cs="Arial"/>
              </w:rPr>
              <w:t>Operation of machinery with mechanical hazards such as high speed rotating parts, crushing or entanglement risks.</w:t>
            </w:r>
          </w:p>
          <w:p w:rsidR="003A6D65" w:rsidRPr="003A6D65" w:rsidRDefault="003A6D65" w:rsidP="003A6D65">
            <w:pPr>
              <w:pStyle w:val="ListParagraph"/>
              <w:numPr>
                <w:ilvl w:val="0"/>
                <w:numId w:val="16"/>
              </w:numPr>
              <w:rPr>
                <w:rFonts w:ascii="Arial" w:hAnsi="Arial" w:cs="Arial"/>
              </w:rPr>
            </w:pPr>
            <w:r w:rsidRPr="003A6D65">
              <w:rPr>
                <w:rFonts w:ascii="Arial" w:hAnsi="Arial" w:cs="Arial"/>
              </w:rPr>
              <w:t>Laboratory work with toxic/ hazardous materials.</w:t>
            </w:r>
          </w:p>
          <w:p w:rsidR="003A6D65" w:rsidRPr="003A6D65" w:rsidRDefault="003A6D65" w:rsidP="003A6D65">
            <w:pPr>
              <w:pStyle w:val="ListParagraph"/>
              <w:numPr>
                <w:ilvl w:val="0"/>
                <w:numId w:val="16"/>
              </w:numPr>
              <w:rPr>
                <w:rFonts w:ascii="Arial" w:hAnsi="Arial" w:cs="Arial"/>
              </w:rPr>
            </w:pPr>
            <w:r w:rsidRPr="003A6D65">
              <w:rPr>
                <w:rFonts w:ascii="Arial" w:hAnsi="Arial" w:cs="Arial"/>
              </w:rPr>
              <w:t>Community work with known high risk groups of clients or locations (drug abusers, homeless, violent patients).</w:t>
            </w:r>
          </w:p>
          <w:p w:rsidR="003A6D65" w:rsidRPr="003A6D65" w:rsidRDefault="003A6D65" w:rsidP="003A6D65">
            <w:pPr>
              <w:pStyle w:val="ListParagraph"/>
              <w:numPr>
                <w:ilvl w:val="0"/>
                <w:numId w:val="16"/>
              </w:numPr>
              <w:rPr>
                <w:rFonts w:ascii="Arial" w:hAnsi="Arial" w:cs="Arial"/>
              </w:rPr>
            </w:pPr>
            <w:r w:rsidRPr="003A6D65">
              <w:rPr>
                <w:rFonts w:ascii="Arial" w:hAnsi="Arial" w:cs="Arial"/>
              </w:rPr>
              <w:t>Work with animal bedding or large or dangerous animals.</w:t>
            </w:r>
          </w:p>
          <w:p w:rsidR="003A6D65" w:rsidRPr="003A6D65" w:rsidRDefault="003A6D65" w:rsidP="003A6D65">
            <w:pPr>
              <w:pStyle w:val="ListParagraph"/>
              <w:numPr>
                <w:ilvl w:val="0"/>
                <w:numId w:val="16"/>
              </w:numPr>
              <w:rPr>
                <w:rFonts w:ascii="Arial" w:hAnsi="Arial" w:cs="Arial"/>
              </w:rPr>
            </w:pPr>
            <w:r w:rsidRPr="003A6D65">
              <w:rPr>
                <w:rFonts w:ascii="Arial" w:hAnsi="Arial" w:cs="Arial"/>
              </w:rPr>
              <w:t>Activities requiring specific licences or qualifications (diving, flying aircraft, crewing an aerial device)</w:t>
            </w:r>
          </w:p>
          <w:p w:rsidR="003A6D65" w:rsidRPr="003A6D65" w:rsidRDefault="003A6D65" w:rsidP="003A6D65">
            <w:pPr>
              <w:pStyle w:val="ListParagraph"/>
              <w:numPr>
                <w:ilvl w:val="0"/>
                <w:numId w:val="16"/>
              </w:numPr>
              <w:rPr>
                <w:rFonts w:ascii="Arial" w:hAnsi="Arial" w:cs="Arial"/>
              </w:rPr>
            </w:pPr>
            <w:r w:rsidRPr="003A6D65">
              <w:rPr>
                <w:rFonts w:ascii="Arial" w:hAnsi="Arial" w:cs="Arial"/>
              </w:rPr>
              <w:t xml:space="preserve">Working involving significant hazards in small companies that do not have professional health &amp; safety advice.  </w:t>
            </w:r>
          </w:p>
        </w:tc>
        <w:tc>
          <w:tcPr>
            <w:tcW w:w="5811" w:type="dxa"/>
          </w:tcPr>
          <w:p w:rsidR="003A6D65" w:rsidRPr="003A6D65" w:rsidRDefault="003A6D65" w:rsidP="003A6D65">
            <w:pPr>
              <w:pStyle w:val="ListParagraph"/>
              <w:numPr>
                <w:ilvl w:val="0"/>
                <w:numId w:val="14"/>
              </w:numPr>
              <w:rPr>
                <w:rFonts w:ascii="Arial" w:hAnsi="Arial" w:cs="Arial"/>
              </w:rPr>
            </w:pPr>
            <w:r w:rsidRPr="003A6D65">
              <w:rPr>
                <w:rFonts w:ascii="Arial" w:hAnsi="Arial" w:cs="Arial"/>
              </w:rPr>
              <w:t>Seek confirmation from Placement Provider about the expectations of the student’s prior competency high risk activities and confirm with the student that they will meet these.</w:t>
            </w:r>
          </w:p>
          <w:p w:rsidR="003A6D65" w:rsidRPr="003A6D65" w:rsidRDefault="003A6D65" w:rsidP="003A6D65">
            <w:pPr>
              <w:pStyle w:val="ListParagraph"/>
              <w:numPr>
                <w:ilvl w:val="0"/>
                <w:numId w:val="14"/>
              </w:numPr>
              <w:rPr>
                <w:rFonts w:ascii="Arial" w:hAnsi="Arial" w:cs="Arial"/>
              </w:rPr>
            </w:pPr>
            <w:r w:rsidRPr="003A6D65">
              <w:rPr>
                <w:rFonts w:ascii="Arial" w:hAnsi="Arial" w:cs="Arial"/>
              </w:rPr>
              <w:t xml:space="preserve">Confirm that training and supervision will be provided by the Placement Provider throughout the placement. </w:t>
            </w:r>
          </w:p>
          <w:p w:rsidR="003A6D65" w:rsidRPr="003A6D65" w:rsidRDefault="003A6D65" w:rsidP="003A6D65">
            <w:pPr>
              <w:pStyle w:val="ListParagraph"/>
              <w:numPr>
                <w:ilvl w:val="0"/>
                <w:numId w:val="14"/>
              </w:numPr>
              <w:rPr>
                <w:rFonts w:ascii="Arial" w:hAnsi="Arial" w:cs="Arial"/>
              </w:rPr>
            </w:pPr>
            <w:r w:rsidRPr="003A6D65">
              <w:rPr>
                <w:rFonts w:ascii="Arial" w:hAnsi="Arial" w:cs="Arial"/>
              </w:rPr>
              <w:t xml:space="preserve">Include in the written confirmation with the Placement Provider. </w:t>
            </w:r>
          </w:p>
          <w:p w:rsidR="003A6D65" w:rsidRPr="003A6D65" w:rsidRDefault="003A6D65" w:rsidP="003A6D65">
            <w:pPr>
              <w:pStyle w:val="ListParagraph"/>
              <w:numPr>
                <w:ilvl w:val="0"/>
                <w:numId w:val="14"/>
              </w:numPr>
              <w:rPr>
                <w:rFonts w:ascii="Arial" w:hAnsi="Arial" w:cs="Arial"/>
              </w:rPr>
            </w:pPr>
            <w:r w:rsidRPr="003A6D65">
              <w:rPr>
                <w:rFonts w:ascii="Arial" w:hAnsi="Arial" w:cs="Arial"/>
              </w:rPr>
              <w:t>Consider a pre- placement site visit.</w:t>
            </w:r>
          </w:p>
          <w:p w:rsidR="003A6D65" w:rsidRPr="003A6D65" w:rsidRDefault="003A6D65" w:rsidP="003A6D65">
            <w:pPr>
              <w:pStyle w:val="ListParagraph"/>
              <w:numPr>
                <w:ilvl w:val="0"/>
                <w:numId w:val="14"/>
              </w:numPr>
              <w:rPr>
                <w:rFonts w:ascii="Arial" w:hAnsi="Arial" w:cs="Arial"/>
              </w:rPr>
            </w:pPr>
            <w:r w:rsidRPr="003A6D65">
              <w:rPr>
                <w:rFonts w:ascii="Arial" w:hAnsi="Arial" w:cs="Arial"/>
              </w:rPr>
              <w:t xml:space="preserve">Ensure a named supervisor is in place for the student on a day to day basis and that the student knows who this is. </w:t>
            </w:r>
          </w:p>
        </w:tc>
      </w:tr>
      <w:tr w:rsidR="003A6D65" w:rsidRPr="003A6D65" w:rsidTr="003A6D65">
        <w:tc>
          <w:tcPr>
            <w:tcW w:w="1809" w:type="dxa"/>
            <w:vMerge/>
          </w:tcPr>
          <w:p w:rsidR="003A6D65" w:rsidRPr="003A6D65" w:rsidRDefault="003A6D65" w:rsidP="00971295">
            <w:pPr>
              <w:rPr>
                <w:rFonts w:ascii="Arial" w:hAnsi="Arial" w:cs="Arial"/>
              </w:rPr>
            </w:pPr>
          </w:p>
        </w:tc>
        <w:tc>
          <w:tcPr>
            <w:tcW w:w="1418" w:type="dxa"/>
            <w:vAlign w:val="center"/>
          </w:tcPr>
          <w:p w:rsidR="003A6D65" w:rsidRPr="003A6D65" w:rsidRDefault="003A6D65" w:rsidP="00971295">
            <w:pPr>
              <w:jc w:val="center"/>
              <w:rPr>
                <w:rFonts w:ascii="Arial" w:hAnsi="Arial" w:cs="Arial"/>
              </w:rPr>
            </w:pPr>
            <w:r w:rsidRPr="003A6D65">
              <w:rPr>
                <w:rFonts w:ascii="Arial" w:hAnsi="Arial" w:cs="Arial"/>
              </w:rPr>
              <w:t>Medium</w:t>
            </w:r>
          </w:p>
        </w:tc>
        <w:tc>
          <w:tcPr>
            <w:tcW w:w="5812" w:type="dxa"/>
          </w:tcPr>
          <w:p w:rsidR="003A6D65" w:rsidRPr="003A6D65" w:rsidRDefault="003A6D65" w:rsidP="003A6D65">
            <w:pPr>
              <w:pStyle w:val="ListParagraph"/>
              <w:numPr>
                <w:ilvl w:val="0"/>
                <w:numId w:val="17"/>
              </w:numPr>
              <w:rPr>
                <w:rFonts w:ascii="Arial" w:hAnsi="Arial" w:cs="Arial"/>
              </w:rPr>
            </w:pPr>
            <w:r w:rsidRPr="003A6D65">
              <w:rPr>
                <w:rFonts w:ascii="Arial" w:hAnsi="Arial" w:cs="Arial"/>
              </w:rPr>
              <w:t>Work in proximity to high risk factors (but not directly with them) e.g. working within an office within a factory.</w:t>
            </w:r>
          </w:p>
        </w:tc>
        <w:tc>
          <w:tcPr>
            <w:tcW w:w="5811" w:type="dxa"/>
          </w:tcPr>
          <w:p w:rsidR="003A6D65" w:rsidRPr="003A6D65" w:rsidRDefault="003A6D65" w:rsidP="003A6D65">
            <w:pPr>
              <w:pStyle w:val="ListParagraph"/>
              <w:numPr>
                <w:ilvl w:val="0"/>
                <w:numId w:val="17"/>
              </w:numPr>
              <w:rPr>
                <w:rFonts w:ascii="Arial" w:hAnsi="Arial" w:cs="Arial"/>
              </w:rPr>
            </w:pPr>
            <w:r w:rsidRPr="003A6D65">
              <w:rPr>
                <w:rFonts w:ascii="Arial" w:hAnsi="Arial" w:cs="Arial"/>
              </w:rPr>
              <w:t xml:space="preserve">Seek confirmation from Placement Provider that the student will not be expected to participate in high risk activities and will be appropriately supervised in medium risk activities. </w:t>
            </w:r>
          </w:p>
          <w:p w:rsidR="003A6D65" w:rsidRPr="003A6D65" w:rsidRDefault="003A6D65" w:rsidP="003A6D65">
            <w:pPr>
              <w:pStyle w:val="ListParagraph"/>
              <w:numPr>
                <w:ilvl w:val="0"/>
                <w:numId w:val="17"/>
              </w:numPr>
              <w:rPr>
                <w:rFonts w:ascii="Arial" w:hAnsi="Arial" w:cs="Arial"/>
              </w:rPr>
            </w:pPr>
            <w:r w:rsidRPr="003A6D65">
              <w:rPr>
                <w:rFonts w:ascii="Arial" w:hAnsi="Arial" w:cs="Arial"/>
              </w:rPr>
              <w:t xml:space="preserve">Include in the written confirmation with the Placement Provider. </w:t>
            </w:r>
          </w:p>
        </w:tc>
      </w:tr>
      <w:tr w:rsidR="003A6D65" w:rsidRPr="003A6D65" w:rsidTr="003A6D65">
        <w:tc>
          <w:tcPr>
            <w:tcW w:w="1809" w:type="dxa"/>
            <w:vMerge/>
          </w:tcPr>
          <w:p w:rsidR="003A6D65" w:rsidRPr="003A6D65" w:rsidRDefault="003A6D65" w:rsidP="00971295">
            <w:pPr>
              <w:rPr>
                <w:rFonts w:ascii="Arial" w:hAnsi="Arial" w:cs="Arial"/>
              </w:rPr>
            </w:pPr>
          </w:p>
        </w:tc>
        <w:tc>
          <w:tcPr>
            <w:tcW w:w="1418" w:type="dxa"/>
            <w:vAlign w:val="center"/>
          </w:tcPr>
          <w:p w:rsidR="003A6D65" w:rsidRPr="003A6D65" w:rsidRDefault="003A6D65" w:rsidP="00971295">
            <w:pPr>
              <w:jc w:val="center"/>
              <w:rPr>
                <w:rFonts w:ascii="Arial" w:hAnsi="Arial" w:cs="Arial"/>
              </w:rPr>
            </w:pPr>
            <w:r w:rsidRPr="003A6D65">
              <w:rPr>
                <w:rFonts w:ascii="Arial" w:hAnsi="Arial" w:cs="Arial"/>
              </w:rPr>
              <w:t>Low</w:t>
            </w:r>
          </w:p>
        </w:tc>
        <w:tc>
          <w:tcPr>
            <w:tcW w:w="5812" w:type="dxa"/>
          </w:tcPr>
          <w:p w:rsidR="003A6D65" w:rsidRPr="003A6D65" w:rsidRDefault="003A6D65" w:rsidP="003A6D65">
            <w:pPr>
              <w:pStyle w:val="ListParagraph"/>
              <w:numPr>
                <w:ilvl w:val="0"/>
                <w:numId w:val="19"/>
              </w:numPr>
              <w:rPr>
                <w:rFonts w:ascii="Arial" w:hAnsi="Arial" w:cs="Arial"/>
              </w:rPr>
            </w:pPr>
            <w:r w:rsidRPr="003A6D65">
              <w:rPr>
                <w:rFonts w:ascii="Arial" w:hAnsi="Arial" w:cs="Arial"/>
              </w:rPr>
              <w:t xml:space="preserve">Office working or other low hazard environments or activities </w:t>
            </w:r>
          </w:p>
        </w:tc>
        <w:tc>
          <w:tcPr>
            <w:tcW w:w="5811" w:type="dxa"/>
          </w:tcPr>
          <w:p w:rsidR="003A6D65" w:rsidRPr="003A6D65" w:rsidRDefault="003A6D65" w:rsidP="003A6D65">
            <w:pPr>
              <w:pStyle w:val="ListParagraph"/>
              <w:numPr>
                <w:ilvl w:val="0"/>
                <w:numId w:val="18"/>
              </w:numPr>
              <w:rPr>
                <w:rFonts w:ascii="Arial" w:hAnsi="Arial" w:cs="Arial"/>
              </w:rPr>
            </w:pPr>
            <w:r w:rsidRPr="003A6D65">
              <w:rPr>
                <w:rFonts w:ascii="Arial" w:hAnsi="Arial" w:cs="Arial"/>
              </w:rPr>
              <w:t xml:space="preserve">None </w:t>
            </w:r>
          </w:p>
        </w:tc>
      </w:tr>
      <w:tr w:rsidR="003A6D65" w:rsidRPr="003A6D65" w:rsidTr="003A6D65">
        <w:tc>
          <w:tcPr>
            <w:tcW w:w="1809" w:type="dxa"/>
            <w:vMerge w:val="restart"/>
            <w:vAlign w:val="center"/>
          </w:tcPr>
          <w:p w:rsidR="003A6D65" w:rsidRPr="003A6D65" w:rsidRDefault="003A6D65" w:rsidP="00971295">
            <w:pPr>
              <w:jc w:val="center"/>
              <w:rPr>
                <w:rFonts w:ascii="Arial" w:hAnsi="Arial" w:cs="Arial"/>
              </w:rPr>
            </w:pPr>
            <w:r w:rsidRPr="003A6D65">
              <w:rPr>
                <w:rFonts w:ascii="Arial" w:hAnsi="Arial" w:cs="Arial"/>
              </w:rPr>
              <w:t>Travel and transportation factors</w:t>
            </w:r>
          </w:p>
        </w:tc>
        <w:tc>
          <w:tcPr>
            <w:tcW w:w="1418" w:type="dxa"/>
            <w:vAlign w:val="center"/>
          </w:tcPr>
          <w:p w:rsidR="003A6D65" w:rsidRPr="003A6D65" w:rsidRDefault="003A6D65" w:rsidP="00971295">
            <w:pPr>
              <w:jc w:val="center"/>
              <w:rPr>
                <w:rFonts w:ascii="Arial" w:hAnsi="Arial" w:cs="Arial"/>
              </w:rPr>
            </w:pPr>
            <w:r w:rsidRPr="003A6D65">
              <w:rPr>
                <w:rFonts w:ascii="Arial" w:hAnsi="Arial" w:cs="Arial"/>
              </w:rPr>
              <w:t>High</w:t>
            </w:r>
          </w:p>
        </w:tc>
        <w:tc>
          <w:tcPr>
            <w:tcW w:w="5812" w:type="dxa"/>
          </w:tcPr>
          <w:p w:rsidR="003A6D65" w:rsidRPr="003A6D65" w:rsidRDefault="003A6D65" w:rsidP="003A6D65">
            <w:pPr>
              <w:pStyle w:val="ListParagraph"/>
              <w:numPr>
                <w:ilvl w:val="0"/>
                <w:numId w:val="18"/>
              </w:numPr>
              <w:rPr>
                <w:rFonts w:ascii="Arial" w:hAnsi="Arial" w:cs="Arial"/>
              </w:rPr>
            </w:pPr>
            <w:r w:rsidRPr="003A6D65">
              <w:rPr>
                <w:rFonts w:ascii="Arial" w:hAnsi="Arial" w:cs="Arial"/>
              </w:rPr>
              <w:t xml:space="preserve">Significant travel to reach placement, prolonged or on local transport facilities known to be high risk (poor driving or vehicle safety standards) </w:t>
            </w:r>
          </w:p>
          <w:p w:rsidR="003A6D65" w:rsidRPr="003A6D65" w:rsidRDefault="003A6D65" w:rsidP="003A6D65">
            <w:pPr>
              <w:pStyle w:val="ListParagraph"/>
              <w:numPr>
                <w:ilvl w:val="0"/>
                <w:numId w:val="18"/>
              </w:numPr>
              <w:rPr>
                <w:rFonts w:ascii="Arial" w:hAnsi="Arial" w:cs="Arial"/>
              </w:rPr>
            </w:pPr>
            <w:r w:rsidRPr="003A6D65">
              <w:rPr>
                <w:rFonts w:ascii="Arial" w:hAnsi="Arial" w:cs="Arial"/>
              </w:rPr>
              <w:t>Demanding travel during placement e.g. length of time; over physical terrain; through time zones; night driving.</w:t>
            </w:r>
          </w:p>
          <w:p w:rsidR="003A6D65" w:rsidRPr="003A6D65" w:rsidRDefault="003A6D65" w:rsidP="003A6D65">
            <w:pPr>
              <w:pStyle w:val="ListParagraph"/>
              <w:numPr>
                <w:ilvl w:val="0"/>
                <w:numId w:val="18"/>
              </w:numPr>
              <w:rPr>
                <w:rFonts w:ascii="Arial" w:hAnsi="Arial" w:cs="Arial"/>
              </w:rPr>
            </w:pPr>
            <w:r w:rsidRPr="003A6D65">
              <w:rPr>
                <w:rFonts w:ascii="Arial" w:hAnsi="Arial" w:cs="Arial"/>
              </w:rPr>
              <w:t xml:space="preserve">Student is required to drive others in unfamiliar vehicles </w:t>
            </w:r>
          </w:p>
        </w:tc>
        <w:tc>
          <w:tcPr>
            <w:tcW w:w="5811" w:type="dxa"/>
          </w:tcPr>
          <w:p w:rsidR="003A6D65" w:rsidRPr="003A6D65" w:rsidRDefault="003A6D65" w:rsidP="003A6D65">
            <w:pPr>
              <w:pStyle w:val="ListParagraph"/>
              <w:numPr>
                <w:ilvl w:val="0"/>
                <w:numId w:val="18"/>
              </w:numPr>
              <w:rPr>
                <w:rFonts w:ascii="Arial" w:hAnsi="Arial" w:cs="Arial"/>
              </w:rPr>
            </w:pPr>
            <w:r w:rsidRPr="003A6D65">
              <w:rPr>
                <w:rFonts w:ascii="Arial" w:hAnsi="Arial" w:cs="Arial"/>
              </w:rPr>
              <w:t xml:space="preserve">Request further information on travel arrangements for work activities from the Placement Provider. </w:t>
            </w:r>
          </w:p>
          <w:p w:rsidR="003A6D65" w:rsidRPr="003A6D65" w:rsidRDefault="003A6D65" w:rsidP="003A6D65">
            <w:pPr>
              <w:pStyle w:val="ListParagraph"/>
              <w:numPr>
                <w:ilvl w:val="0"/>
                <w:numId w:val="18"/>
              </w:numPr>
              <w:rPr>
                <w:rFonts w:ascii="Arial" w:hAnsi="Arial" w:cs="Arial"/>
              </w:rPr>
            </w:pPr>
            <w:r w:rsidRPr="003A6D65">
              <w:rPr>
                <w:rFonts w:ascii="Arial" w:hAnsi="Arial" w:cs="Arial"/>
              </w:rPr>
              <w:t xml:space="preserve">Brief student on travel arrangements, discuss implications of them. </w:t>
            </w:r>
          </w:p>
          <w:p w:rsidR="003A6D65" w:rsidRPr="003A6D65" w:rsidRDefault="003A6D65" w:rsidP="003A6D65">
            <w:pPr>
              <w:pStyle w:val="ListParagraph"/>
              <w:numPr>
                <w:ilvl w:val="0"/>
                <w:numId w:val="18"/>
              </w:numPr>
              <w:rPr>
                <w:rFonts w:ascii="Arial" w:hAnsi="Arial" w:cs="Arial"/>
              </w:rPr>
            </w:pPr>
            <w:r w:rsidRPr="003A6D65">
              <w:rPr>
                <w:rFonts w:ascii="Arial" w:hAnsi="Arial" w:cs="Arial"/>
              </w:rPr>
              <w:t>Consider their experience.</w:t>
            </w:r>
          </w:p>
          <w:p w:rsidR="003A6D65" w:rsidRPr="003A6D65" w:rsidRDefault="003A6D65" w:rsidP="003A6D65">
            <w:pPr>
              <w:pStyle w:val="ListParagraph"/>
              <w:numPr>
                <w:ilvl w:val="0"/>
                <w:numId w:val="18"/>
              </w:numPr>
              <w:rPr>
                <w:rFonts w:ascii="Arial" w:hAnsi="Arial" w:cs="Arial"/>
              </w:rPr>
            </w:pPr>
            <w:r w:rsidRPr="003A6D65">
              <w:rPr>
                <w:rFonts w:ascii="Arial" w:hAnsi="Arial" w:cs="Arial"/>
              </w:rPr>
              <w:t>Get confirmation from them that they have relevant driving licences and insurances.</w:t>
            </w:r>
          </w:p>
          <w:p w:rsidR="003A6D65" w:rsidRPr="003A6D65" w:rsidRDefault="003A6D65" w:rsidP="003A6D65">
            <w:pPr>
              <w:pStyle w:val="ListParagraph"/>
              <w:numPr>
                <w:ilvl w:val="0"/>
                <w:numId w:val="18"/>
              </w:numPr>
              <w:rPr>
                <w:rFonts w:ascii="Arial" w:hAnsi="Arial" w:cs="Arial"/>
              </w:rPr>
            </w:pPr>
            <w:r w:rsidRPr="003A6D65">
              <w:rPr>
                <w:rFonts w:ascii="Arial" w:hAnsi="Arial" w:cs="Arial"/>
              </w:rPr>
              <w:t>Consider reducing risks by requesting that the Placement Provider ensures travel is accompanied where practicable.</w:t>
            </w:r>
          </w:p>
          <w:p w:rsidR="003A6D65" w:rsidRPr="003A6D65" w:rsidRDefault="003A6D65" w:rsidP="003A6D65">
            <w:pPr>
              <w:pStyle w:val="ListParagraph"/>
              <w:numPr>
                <w:ilvl w:val="0"/>
                <w:numId w:val="18"/>
              </w:numPr>
              <w:rPr>
                <w:rFonts w:ascii="Arial" w:hAnsi="Arial" w:cs="Arial"/>
              </w:rPr>
            </w:pPr>
            <w:r w:rsidRPr="003A6D65">
              <w:rPr>
                <w:rFonts w:ascii="Arial" w:hAnsi="Arial" w:cs="Arial"/>
              </w:rPr>
              <w:t xml:space="preserve">Specify regular contact times with the Placement Provider. </w:t>
            </w:r>
          </w:p>
        </w:tc>
      </w:tr>
      <w:tr w:rsidR="003A6D65" w:rsidRPr="003A6D65" w:rsidTr="003A6D65">
        <w:trPr>
          <w:trHeight w:val="1402"/>
        </w:trPr>
        <w:tc>
          <w:tcPr>
            <w:tcW w:w="1809" w:type="dxa"/>
            <w:vMerge/>
          </w:tcPr>
          <w:p w:rsidR="003A6D65" w:rsidRPr="003A6D65" w:rsidRDefault="003A6D65" w:rsidP="00971295">
            <w:pPr>
              <w:rPr>
                <w:rFonts w:ascii="Arial" w:hAnsi="Arial" w:cs="Arial"/>
              </w:rPr>
            </w:pPr>
          </w:p>
        </w:tc>
        <w:tc>
          <w:tcPr>
            <w:tcW w:w="1418" w:type="dxa"/>
            <w:vAlign w:val="center"/>
          </w:tcPr>
          <w:p w:rsidR="003A6D65" w:rsidRPr="003A6D65" w:rsidRDefault="003A6D65" w:rsidP="00971295">
            <w:pPr>
              <w:jc w:val="center"/>
              <w:rPr>
                <w:rFonts w:ascii="Arial" w:hAnsi="Arial" w:cs="Arial"/>
              </w:rPr>
            </w:pPr>
            <w:r w:rsidRPr="003A6D65">
              <w:rPr>
                <w:rFonts w:ascii="Arial" w:hAnsi="Arial" w:cs="Arial"/>
              </w:rPr>
              <w:t>Medium</w:t>
            </w:r>
          </w:p>
        </w:tc>
        <w:tc>
          <w:tcPr>
            <w:tcW w:w="5812" w:type="dxa"/>
          </w:tcPr>
          <w:p w:rsidR="003A6D65" w:rsidRPr="003A6D65" w:rsidRDefault="003A6D65" w:rsidP="003A6D65">
            <w:pPr>
              <w:pStyle w:val="ListParagraph"/>
              <w:numPr>
                <w:ilvl w:val="0"/>
                <w:numId w:val="20"/>
              </w:numPr>
              <w:rPr>
                <w:rFonts w:ascii="Arial" w:hAnsi="Arial" w:cs="Arial"/>
              </w:rPr>
            </w:pPr>
            <w:r w:rsidRPr="003A6D65">
              <w:rPr>
                <w:rFonts w:ascii="Arial" w:hAnsi="Arial" w:cs="Arial"/>
              </w:rPr>
              <w:t>Night travel.</w:t>
            </w:r>
          </w:p>
          <w:p w:rsidR="003A6D65" w:rsidRPr="003A6D65" w:rsidRDefault="003A6D65" w:rsidP="003A6D65">
            <w:pPr>
              <w:pStyle w:val="ListParagraph"/>
              <w:numPr>
                <w:ilvl w:val="0"/>
                <w:numId w:val="20"/>
              </w:numPr>
              <w:rPr>
                <w:rFonts w:ascii="Arial" w:hAnsi="Arial" w:cs="Arial"/>
              </w:rPr>
            </w:pPr>
            <w:r w:rsidRPr="003A6D65">
              <w:rPr>
                <w:rFonts w:ascii="Arial" w:hAnsi="Arial" w:cs="Arial"/>
              </w:rPr>
              <w:t>Long daily commuting required.</w:t>
            </w:r>
          </w:p>
          <w:p w:rsidR="003A6D65" w:rsidRPr="003A6D65" w:rsidRDefault="003A6D65" w:rsidP="003A6D65">
            <w:pPr>
              <w:pStyle w:val="ListParagraph"/>
              <w:numPr>
                <w:ilvl w:val="0"/>
                <w:numId w:val="20"/>
              </w:numPr>
              <w:rPr>
                <w:rFonts w:ascii="Arial" w:hAnsi="Arial" w:cs="Arial"/>
              </w:rPr>
            </w:pPr>
            <w:r w:rsidRPr="003A6D65">
              <w:rPr>
                <w:rFonts w:ascii="Arial" w:hAnsi="Arial" w:cs="Arial"/>
              </w:rPr>
              <w:t>Student required to drive familiar vehicle in reasonable conditions.</w:t>
            </w:r>
          </w:p>
          <w:p w:rsidR="003A6D65" w:rsidRPr="003A6D65" w:rsidRDefault="003A6D65" w:rsidP="00971295">
            <w:pPr>
              <w:pStyle w:val="ListParagraph"/>
              <w:ind w:left="360"/>
              <w:rPr>
                <w:rFonts w:ascii="Arial" w:hAnsi="Arial" w:cs="Arial"/>
              </w:rPr>
            </w:pPr>
          </w:p>
        </w:tc>
        <w:tc>
          <w:tcPr>
            <w:tcW w:w="5811" w:type="dxa"/>
          </w:tcPr>
          <w:p w:rsidR="003A6D65" w:rsidRPr="003A6D65" w:rsidRDefault="003A6D65" w:rsidP="003A6D65">
            <w:pPr>
              <w:pStyle w:val="ListParagraph"/>
              <w:numPr>
                <w:ilvl w:val="0"/>
                <w:numId w:val="20"/>
              </w:numPr>
              <w:rPr>
                <w:rFonts w:ascii="Arial" w:hAnsi="Arial" w:cs="Arial"/>
              </w:rPr>
            </w:pPr>
            <w:r w:rsidRPr="003A6D65">
              <w:rPr>
                <w:rFonts w:ascii="Arial" w:hAnsi="Arial" w:cs="Arial"/>
              </w:rPr>
              <w:t>Brief student on travel arrangements. Confirm that these are acceptable to them.</w:t>
            </w:r>
          </w:p>
          <w:p w:rsidR="003A6D65" w:rsidRPr="003A6D65" w:rsidRDefault="003A6D65" w:rsidP="003A6D65">
            <w:pPr>
              <w:pStyle w:val="ListParagraph"/>
              <w:numPr>
                <w:ilvl w:val="0"/>
                <w:numId w:val="20"/>
              </w:numPr>
              <w:rPr>
                <w:rFonts w:ascii="Arial" w:hAnsi="Arial" w:cs="Arial"/>
              </w:rPr>
            </w:pPr>
            <w:r w:rsidRPr="003A6D65">
              <w:rPr>
                <w:rFonts w:ascii="Arial" w:hAnsi="Arial" w:cs="Arial"/>
              </w:rPr>
              <w:t xml:space="preserve">Advise students to check that they have the necessary driving licences and insurances. </w:t>
            </w:r>
          </w:p>
        </w:tc>
      </w:tr>
      <w:tr w:rsidR="003A6D65" w:rsidRPr="003A6D65" w:rsidTr="003A6D65">
        <w:tc>
          <w:tcPr>
            <w:tcW w:w="1809" w:type="dxa"/>
            <w:vMerge/>
          </w:tcPr>
          <w:p w:rsidR="003A6D65" w:rsidRPr="003A6D65" w:rsidRDefault="003A6D65" w:rsidP="00971295">
            <w:pPr>
              <w:rPr>
                <w:rFonts w:ascii="Arial" w:hAnsi="Arial" w:cs="Arial"/>
              </w:rPr>
            </w:pPr>
          </w:p>
        </w:tc>
        <w:tc>
          <w:tcPr>
            <w:tcW w:w="1418" w:type="dxa"/>
            <w:vAlign w:val="center"/>
          </w:tcPr>
          <w:p w:rsidR="003A6D65" w:rsidRPr="003A6D65" w:rsidRDefault="003A6D65" w:rsidP="00971295">
            <w:pPr>
              <w:jc w:val="center"/>
              <w:rPr>
                <w:rFonts w:ascii="Arial" w:hAnsi="Arial" w:cs="Arial"/>
              </w:rPr>
            </w:pPr>
            <w:r w:rsidRPr="003A6D65">
              <w:rPr>
                <w:rFonts w:ascii="Arial" w:hAnsi="Arial" w:cs="Arial"/>
              </w:rPr>
              <w:t>Low</w:t>
            </w:r>
          </w:p>
        </w:tc>
        <w:tc>
          <w:tcPr>
            <w:tcW w:w="5812" w:type="dxa"/>
          </w:tcPr>
          <w:p w:rsidR="003A6D65" w:rsidRPr="003A6D65" w:rsidRDefault="003A6D65" w:rsidP="003A6D65">
            <w:pPr>
              <w:pStyle w:val="ListParagraph"/>
              <w:numPr>
                <w:ilvl w:val="0"/>
                <w:numId w:val="22"/>
              </w:numPr>
              <w:rPr>
                <w:rFonts w:ascii="Arial" w:hAnsi="Arial" w:cs="Arial"/>
              </w:rPr>
            </w:pPr>
            <w:r w:rsidRPr="003A6D65">
              <w:rPr>
                <w:rFonts w:ascii="Arial" w:hAnsi="Arial" w:cs="Arial"/>
              </w:rPr>
              <w:t>No significant travel, comfortable daily commute.</w:t>
            </w:r>
          </w:p>
          <w:p w:rsidR="003A6D65" w:rsidRPr="003A6D65" w:rsidRDefault="003A6D65" w:rsidP="003A6D65">
            <w:pPr>
              <w:pStyle w:val="ListParagraph"/>
              <w:numPr>
                <w:ilvl w:val="0"/>
                <w:numId w:val="22"/>
              </w:numPr>
              <w:rPr>
                <w:rFonts w:ascii="Arial" w:hAnsi="Arial" w:cs="Arial"/>
              </w:rPr>
            </w:pPr>
            <w:r w:rsidRPr="003A6D65">
              <w:rPr>
                <w:rFonts w:ascii="Arial" w:hAnsi="Arial" w:cs="Arial"/>
              </w:rPr>
              <w:t>No driving associated with placement.</w:t>
            </w:r>
          </w:p>
        </w:tc>
        <w:tc>
          <w:tcPr>
            <w:tcW w:w="5811"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None.</w:t>
            </w:r>
          </w:p>
        </w:tc>
      </w:tr>
      <w:tr w:rsidR="003A6D65" w:rsidRPr="003A6D65" w:rsidTr="003A6D65">
        <w:tc>
          <w:tcPr>
            <w:tcW w:w="1809" w:type="dxa"/>
            <w:vMerge w:val="restart"/>
            <w:vAlign w:val="center"/>
          </w:tcPr>
          <w:p w:rsidR="003A6D65" w:rsidRPr="003A6D65" w:rsidRDefault="003A6D65" w:rsidP="00971295">
            <w:pPr>
              <w:jc w:val="center"/>
              <w:rPr>
                <w:rFonts w:ascii="Arial" w:hAnsi="Arial" w:cs="Arial"/>
              </w:rPr>
            </w:pPr>
          </w:p>
          <w:p w:rsidR="003A6D65" w:rsidRPr="003A6D65" w:rsidRDefault="003A6D65" w:rsidP="00971295">
            <w:pPr>
              <w:jc w:val="center"/>
              <w:rPr>
                <w:rFonts w:ascii="Arial" w:hAnsi="Arial" w:cs="Arial"/>
              </w:rPr>
            </w:pPr>
            <w:r w:rsidRPr="003A6D65">
              <w:rPr>
                <w:rFonts w:ascii="Arial" w:hAnsi="Arial" w:cs="Arial"/>
              </w:rPr>
              <w:t>Location and/or regional factors</w:t>
            </w:r>
          </w:p>
        </w:tc>
        <w:tc>
          <w:tcPr>
            <w:tcW w:w="1418" w:type="dxa"/>
            <w:vAlign w:val="center"/>
          </w:tcPr>
          <w:p w:rsidR="003A6D65" w:rsidRPr="003A6D65" w:rsidRDefault="003A6D65" w:rsidP="00971295">
            <w:pPr>
              <w:jc w:val="center"/>
              <w:rPr>
                <w:rFonts w:ascii="Arial" w:hAnsi="Arial" w:cs="Arial"/>
              </w:rPr>
            </w:pPr>
            <w:r w:rsidRPr="003A6D65">
              <w:rPr>
                <w:rFonts w:ascii="Arial" w:hAnsi="Arial" w:cs="Arial"/>
              </w:rPr>
              <w:t>High</w:t>
            </w:r>
          </w:p>
        </w:tc>
        <w:tc>
          <w:tcPr>
            <w:tcW w:w="5812"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Significant risk of civil disorder, crime or similar danger (e.g. placement in war zones, countries where the Foreign and Commonwealth office (FCO) advises against travel).</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Unavoidable lone or remote working in proximity to significant risk (e.g. student working in refugee camp).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lastRenderedPageBreak/>
              <w:t xml:space="preserve">Medical and rescue services not available quickly or locally.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Means of communication likely to be difficult or compromised. </w:t>
            </w:r>
          </w:p>
        </w:tc>
        <w:tc>
          <w:tcPr>
            <w:tcW w:w="5811"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lastRenderedPageBreak/>
              <w:t xml:space="preserve">Check Foreign and Commonwealth office restrictions and recommendations.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Consult guides on appropriate behaviour, clothing etc.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Provide information and discuss potential cultural issues around disability, gender and sexual orientation.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lastRenderedPageBreak/>
              <w:t xml:space="preserve">  Arrange briefing/ information to be provided in conjunction with someone with local experience or knowledge of conditions (e.g. previous students/ tutors).</w:t>
            </w:r>
          </w:p>
        </w:tc>
      </w:tr>
      <w:tr w:rsidR="003A6D65" w:rsidRPr="003A6D65" w:rsidTr="003A6D65">
        <w:tc>
          <w:tcPr>
            <w:tcW w:w="1809" w:type="dxa"/>
            <w:vMerge/>
          </w:tcPr>
          <w:p w:rsidR="003A6D65" w:rsidRPr="003A6D65" w:rsidRDefault="003A6D65" w:rsidP="00971295">
            <w:pPr>
              <w:rPr>
                <w:rFonts w:ascii="Arial" w:hAnsi="Arial" w:cs="Arial"/>
              </w:rPr>
            </w:pPr>
          </w:p>
        </w:tc>
        <w:tc>
          <w:tcPr>
            <w:tcW w:w="1418" w:type="dxa"/>
            <w:vAlign w:val="center"/>
          </w:tcPr>
          <w:p w:rsidR="003A6D65" w:rsidRPr="003A6D65" w:rsidRDefault="003A6D65" w:rsidP="00971295">
            <w:pPr>
              <w:jc w:val="center"/>
              <w:rPr>
                <w:rFonts w:ascii="Arial" w:hAnsi="Arial" w:cs="Arial"/>
              </w:rPr>
            </w:pPr>
            <w:r w:rsidRPr="003A6D65">
              <w:rPr>
                <w:rFonts w:ascii="Arial" w:hAnsi="Arial" w:cs="Arial"/>
              </w:rPr>
              <w:t>Medium</w:t>
            </w:r>
          </w:p>
        </w:tc>
        <w:tc>
          <w:tcPr>
            <w:tcW w:w="5812"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Higher than normal risk of civil disorder, crime or comparable danger.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Delays likely in communicating tutors and others.</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Placements abroad in areas identified as low risk by the FCO.</w:t>
            </w:r>
          </w:p>
        </w:tc>
        <w:tc>
          <w:tcPr>
            <w:tcW w:w="5811"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Check Foreign and Commonwealth office restrictions and recommendations.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Provide information to students on guides on appropriate behaviour, clothing etc.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Provide information and discuss potential cultural issues around disability, gender and sexual orientation.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Supplement any general briefings with information about the identified medium risk factors. </w:t>
            </w:r>
          </w:p>
        </w:tc>
      </w:tr>
      <w:tr w:rsidR="003A6D65" w:rsidRPr="003A6D65" w:rsidTr="003A6D65">
        <w:tc>
          <w:tcPr>
            <w:tcW w:w="1809" w:type="dxa"/>
            <w:vMerge/>
          </w:tcPr>
          <w:p w:rsidR="003A6D65" w:rsidRPr="003A6D65" w:rsidRDefault="003A6D65" w:rsidP="00971295">
            <w:pPr>
              <w:rPr>
                <w:rFonts w:ascii="Arial" w:hAnsi="Arial" w:cs="Arial"/>
              </w:rPr>
            </w:pPr>
          </w:p>
        </w:tc>
        <w:tc>
          <w:tcPr>
            <w:tcW w:w="1418" w:type="dxa"/>
            <w:vAlign w:val="center"/>
          </w:tcPr>
          <w:p w:rsidR="003A6D65" w:rsidRPr="003A6D65" w:rsidRDefault="003A6D65" w:rsidP="00971295">
            <w:pPr>
              <w:jc w:val="center"/>
              <w:rPr>
                <w:rFonts w:ascii="Arial" w:hAnsi="Arial" w:cs="Arial"/>
              </w:rPr>
            </w:pPr>
            <w:r w:rsidRPr="003A6D65">
              <w:rPr>
                <w:rFonts w:ascii="Arial" w:hAnsi="Arial" w:cs="Arial"/>
              </w:rPr>
              <w:t>Low</w:t>
            </w:r>
          </w:p>
        </w:tc>
        <w:tc>
          <w:tcPr>
            <w:tcW w:w="5812"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Placements in the UK with no significant local risks</w:t>
            </w:r>
          </w:p>
        </w:tc>
        <w:tc>
          <w:tcPr>
            <w:tcW w:w="5811"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None.</w:t>
            </w:r>
          </w:p>
        </w:tc>
      </w:tr>
      <w:tr w:rsidR="003A6D65" w:rsidRPr="003A6D65" w:rsidTr="003A6D65">
        <w:tc>
          <w:tcPr>
            <w:tcW w:w="1809" w:type="dxa"/>
            <w:vMerge w:val="restart"/>
            <w:vAlign w:val="center"/>
          </w:tcPr>
          <w:p w:rsidR="003A6D65" w:rsidRPr="003A6D65" w:rsidRDefault="003A6D65" w:rsidP="00971295">
            <w:pPr>
              <w:jc w:val="center"/>
              <w:rPr>
                <w:rFonts w:ascii="Arial" w:hAnsi="Arial" w:cs="Arial"/>
              </w:rPr>
            </w:pPr>
            <w:r w:rsidRPr="003A6D65">
              <w:rPr>
                <w:rFonts w:ascii="Arial" w:hAnsi="Arial" w:cs="Arial"/>
              </w:rPr>
              <w:t>General/ Environmental health factors</w:t>
            </w:r>
          </w:p>
        </w:tc>
        <w:tc>
          <w:tcPr>
            <w:tcW w:w="1418" w:type="dxa"/>
            <w:vAlign w:val="center"/>
          </w:tcPr>
          <w:p w:rsidR="003A6D65" w:rsidRPr="003A6D65" w:rsidRDefault="003A6D65" w:rsidP="00971295">
            <w:pPr>
              <w:jc w:val="center"/>
              <w:rPr>
                <w:rFonts w:ascii="Arial" w:hAnsi="Arial" w:cs="Arial"/>
              </w:rPr>
            </w:pPr>
            <w:r w:rsidRPr="003A6D65">
              <w:rPr>
                <w:rFonts w:ascii="Arial" w:hAnsi="Arial" w:cs="Arial"/>
              </w:rPr>
              <w:t>High</w:t>
            </w:r>
          </w:p>
        </w:tc>
        <w:tc>
          <w:tcPr>
            <w:tcW w:w="5812"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Regional/ local health risks require mandatory and specific health protection measures e.g. inoculations.</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Very hot or strenuous working conditions. </w:t>
            </w:r>
            <w:proofErr w:type="gramStart"/>
            <w:r w:rsidRPr="003A6D65">
              <w:rPr>
                <w:rFonts w:ascii="Arial" w:hAnsi="Arial" w:cs="Arial"/>
              </w:rPr>
              <w:t>e.g</w:t>
            </w:r>
            <w:proofErr w:type="gramEnd"/>
            <w:r w:rsidRPr="003A6D65">
              <w:rPr>
                <w:rFonts w:ascii="Arial" w:hAnsi="Arial" w:cs="Arial"/>
              </w:rPr>
              <w:t>. manual working outdoors in the sun.</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Very cold working conditions e.g. catering placement in a food cold storage/ cook chill or freeze facility. </w:t>
            </w:r>
          </w:p>
        </w:tc>
        <w:tc>
          <w:tcPr>
            <w:tcW w:w="5811"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Ensure students consult medical/ health professional for advice regarding immunisations and other preparations.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Ensure students have received all relevant immunisations. </w:t>
            </w:r>
          </w:p>
        </w:tc>
      </w:tr>
      <w:tr w:rsidR="003A6D65" w:rsidRPr="003A6D65" w:rsidTr="003A6D65">
        <w:tc>
          <w:tcPr>
            <w:tcW w:w="1809" w:type="dxa"/>
            <w:vMerge/>
          </w:tcPr>
          <w:p w:rsidR="003A6D65" w:rsidRPr="003A6D65" w:rsidRDefault="003A6D65" w:rsidP="00971295">
            <w:pPr>
              <w:rPr>
                <w:rFonts w:ascii="Arial" w:hAnsi="Arial" w:cs="Arial"/>
              </w:rPr>
            </w:pPr>
          </w:p>
        </w:tc>
        <w:tc>
          <w:tcPr>
            <w:tcW w:w="1418" w:type="dxa"/>
            <w:vAlign w:val="center"/>
          </w:tcPr>
          <w:p w:rsidR="003A6D65" w:rsidRPr="003A6D65" w:rsidRDefault="003A6D65" w:rsidP="00971295">
            <w:pPr>
              <w:jc w:val="center"/>
              <w:rPr>
                <w:rFonts w:ascii="Arial" w:hAnsi="Arial" w:cs="Arial"/>
              </w:rPr>
            </w:pPr>
            <w:r w:rsidRPr="003A6D65">
              <w:rPr>
                <w:rFonts w:ascii="Arial" w:hAnsi="Arial" w:cs="Arial"/>
              </w:rPr>
              <w:t>Medium</w:t>
            </w:r>
          </w:p>
        </w:tc>
        <w:tc>
          <w:tcPr>
            <w:tcW w:w="5812"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Regional/ local conditions require some precautionary measures e.g. optional inoculations against diseases, medical travel kit. </w:t>
            </w:r>
          </w:p>
        </w:tc>
        <w:tc>
          <w:tcPr>
            <w:tcW w:w="5811"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Consult medical/ health professional for advice regarding immunisations and other preparations.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A medical travel kit is a sensible precaution.</w:t>
            </w:r>
          </w:p>
        </w:tc>
      </w:tr>
      <w:tr w:rsidR="003A6D65" w:rsidRPr="003A6D65" w:rsidTr="003A6D65">
        <w:tc>
          <w:tcPr>
            <w:tcW w:w="1809" w:type="dxa"/>
            <w:vMerge/>
          </w:tcPr>
          <w:p w:rsidR="003A6D65" w:rsidRPr="003A6D65" w:rsidRDefault="003A6D65" w:rsidP="00971295">
            <w:pPr>
              <w:rPr>
                <w:rFonts w:ascii="Arial" w:hAnsi="Arial" w:cs="Arial"/>
              </w:rPr>
            </w:pPr>
          </w:p>
        </w:tc>
        <w:tc>
          <w:tcPr>
            <w:tcW w:w="1418" w:type="dxa"/>
            <w:vAlign w:val="center"/>
          </w:tcPr>
          <w:p w:rsidR="003A6D65" w:rsidRPr="003A6D65" w:rsidRDefault="003A6D65" w:rsidP="00971295">
            <w:pPr>
              <w:jc w:val="center"/>
              <w:rPr>
                <w:rFonts w:ascii="Arial" w:hAnsi="Arial" w:cs="Arial"/>
              </w:rPr>
            </w:pPr>
            <w:r w:rsidRPr="003A6D65">
              <w:rPr>
                <w:rFonts w:ascii="Arial" w:hAnsi="Arial" w:cs="Arial"/>
              </w:rPr>
              <w:t>Low</w:t>
            </w:r>
          </w:p>
        </w:tc>
        <w:tc>
          <w:tcPr>
            <w:tcW w:w="5812"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No significant environmental health risks.</w:t>
            </w:r>
          </w:p>
        </w:tc>
        <w:tc>
          <w:tcPr>
            <w:tcW w:w="5811"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None. </w:t>
            </w:r>
          </w:p>
        </w:tc>
      </w:tr>
      <w:tr w:rsidR="003A6D65" w:rsidRPr="003A6D65" w:rsidTr="003A6D65">
        <w:tc>
          <w:tcPr>
            <w:tcW w:w="1809" w:type="dxa"/>
            <w:vMerge w:val="restart"/>
            <w:vAlign w:val="center"/>
          </w:tcPr>
          <w:p w:rsidR="003A6D65" w:rsidRPr="003A6D65" w:rsidRDefault="003A6D65" w:rsidP="00971295">
            <w:pPr>
              <w:jc w:val="center"/>
              <w:rPr>
                <w:rFonts w:ascii="Arial" w:hAnsi="Arial" w:cs="Arial"/>
              </w:rPr>
            </w:pPr>
            <w:r w:rsidRPr="003A6D65">
              <w:rPr>
                <w:rFonts w:ascii="Arial" w:hAnsi="Arial" w:cs="Arial"/>
              </w:rPr>
              <w:t>Individual Student Factors</w:t>
            </w:r>
          </w:p>
        </w:tc>
        <w:tc>
          <w:tcPr>
            <w:tcW w:w="1418" w:type="dxa"/>
            <w:vAlign w:val="center"/>
          </w:tcPr>
          <w:p w:rsidR="003A6D65" w:rsidRPr="003A6D65" w:rsidRDefault="003A6D65" w:rsidP="00971295">
            <w:pPr>
              <w:jc w:val="center"/>
              <w:rPr>
                <w:rFonts w:ascii="Arial" w:hAnsi="Arial" w:cs="Arial"/>
              </w:rPr>
            </w:pPr>
            <w:r w:rsidRPr="003A6D65">
              <w:rPr>
                <w:rFonts w:ascii="Arial" w:hAnsi="Arial" w:cs="Arial"/>
              </w:rPr>
              <w:t>High</w:t>
            </w:r>
          </w:p>
        </w:tc>
        <w:tc>
          <w:tcPr>
            <w:tcW w:w="5812"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The student has personal factors (e.g. health, disability, linguistic or cultural) which may increase the risk of illness or accident during work-related activity even following adjustments.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The student has personal factors (e.g. health, (including mental health) disability, pregnancy, linguistic or cultural) which may require specific adjustments or support if living away from home, or makes them susceptible to episodes of illness.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The student’s knowledge, understanding and skills are low for the type of work.  </w:t>
            </w:r>
          </w:p>
        </w:tc>
        <w:tc>
          <w:tcPr>
            <w:tcW w:w="5811"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Discuss activities of high risk with the student, try to eliminate or reduce them where possible.</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Engage with Medical Health Professional and/ or Disability Support Professionals or other relevant support professionals to develop reasonable adjustments. Confirm these in the written communication with the Placement Provider, once express permission has been given by the student.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Consider pre-placement site visit, with the student where possible, to establish the suitability for the specific needs of the student. </w:t>
            </w:r>
          </w:p>
        </w:tc>
      </w:tr>
      <w:tr w:rsidR="003A6D65" w:rsidRPr="003A6D65" w:rsidTr="003A6D65">
        <w:tc>
          <w:tcPr>
            <w:tcW w:w="1809" w:type="dxa"/>
            <w:vMerge/>
          </w:tcPr>
          <w:p w:rsidR="003A6D65" w:rsidRPr="003A6D65" w:rsidRDefault="003A6D65" w:rsidP="00971295">
            <w:pPr>
              <w:rPr>
                <w:rFonts w:ascii="Arial" w:hAnsi="Arial" w:cs="Arial"/>
              </w:rPr>
            </w:pPr>
          </w:p>
        </w:tc>
        <w:tc>
          <w:tcPr>
            <w:tcW w:w="1418" w:type="dxa"/>
            <w:vAlign w:val="center"/>
          </w:tcPr>
          <w:p w:rsidR="003A6D65" w:rsidRPr="003A6D65" w:rsidRDefault="003A6D65" w:rsidP="00971295">
            <w:pPr>
              <w:jc w:val="center"/>
              <w:rPr>
                <w:rFonts w:ascii="Arial" w:hAnsi="Arial" w:cs="Arial"/>
              </w:rPr>
            </w:pPr>
            <w:r w:rsidRPr="003A6D65">
              <w:rPr>
                <w:rFonts w:ascii="Arial" w:hAnsi="Arial" w:cs="Arial"/>
              </w:rPr>
              <w:t>Medium</w:t>
            </w:r>
          </w:p>
        </w:tc>
        <w:tc>
          <w:tcPr>
            <w:tcW w:w="5812"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The student has personal factors (e.g. health, (including mental health) disability, pregnancy, linguistic or cultural) which may require specific adjustments or support during work, or in social interactions at work. </w:t>
            </w:r>
          </w:p>
        </w:tc>
        <w:tc>
          <w:tcPr>
            <w:tcW w:w="5811"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Engage with Medical Health Professional and/ or Disability Support Professionals or other relevant support professionals to develop reasonable adjustments. Confirm these in the written communication with the Placement Provider, once express permission has been given by the student</w:t>
            </w:r>
          </w:p>
        </w:tc>
      </w:tr>
      <w:tr w:rsidR="003A6D65" w:rsidRPr="003A6D65" w:rsidTr="003A6D65">
        <w:tc>
          <w:tcPr>
            <w:tcW w:w="1809" w:type="dxa"/>
            <w:vMerge/>
          </w:tcPr>
          <w:p w:rsidR="003A6D65" w:rsidRPr="003A6D65" w:rsidRDefault="003A6D65" w:rsidP="00971295">
            <w:pPr>
              <w:rPr>
                <w:rFonts w:ascii="Arial" w:hAnsi="Arial" w:cs="Arial"/>
              </w:rPr>
            </w:pPr>
          </w:p>
        </w:tc>
        <w:tc>
          <w:tcPr>
            <w:tcW w:w="1418" w:type="dxa"/>
            <w:vAlign w:val="center"/>
          </w:tcPr>
          <w:p w:rsidR="003A6D65" w:rsidRPr="003A6D65" w:rsidRDefault="003A6D65" w:rsidP="00971295">
            <w:pPr>
              <w:jc w:val="center"/>
              <w:rPr>
                <w:rFonts w:ascii="Arial" w:hAnsi="Arial" w:cs="Arial"/>
              </w:rPr>
            </w:pPr>
            <w:r w:rsidRPr="003A6D65">
              <w:rPr>
                <w:rFonts w:ascii="Arial" w:hAnsi="Arial" w:cs="Arial"/>
              </w:rPr>
              <w:t>Low</w:t>
            </w:r>
          </w:p>
        </w:tc>
        <w:tc>
          <w:tcPr>
            <w:tcW w:w="5812"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The student has no known or disclosed long-term medical conditions or disability likely to cause episodes of illness or require specific support whilst on placement.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Student has relevant knowledge, understanding and skills for the type of work. </w:t>
            </w:r>
          </w:p>
        </w:tc>
        <w:tc>
          <w:tcPr>
            <w:tcW w:w="5811"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None.</w:t>
            </w:r>
          </w:p>
        </w:tc>
      </w:tr>
      <w:tr w:rsidR="003A6D65" w:rsidRPr="003A6D65" w:rsidTr="003A6D65">
        <w:tc>
          <w:tcPr>
            <w:tcW w:w="1809" w:type="dxa"/>
            <w:vMerge w:val="restart"/>
            <w:vAlign w:val="center"/>
          </w:tcPr>
          <w:p w:rsidR="003A6D65" w:rsidRPr="003A6D65" w:rsidRDefault="003A6D65" w:rsidP="00971295">
            <w:pPr>
              <w:jc w:val="center"/>
              <w:rPr>
                <w:rFonts w:ascii="Arial" w:hAnsi="Arial" w:cs="Arial"/>
              </w:rPr>
            </w:pPr>
            <w:r w:rsidRPr="003A6D65">
              <w:rPr>
                <w:rFonts w:ascii="Arial" w:hAnsi="Arial" w:cs="Arial"/>
              </w:rPr>
              <w:t>Insurance Limitations</w:t>
            </w:r>
          </w:p>
        </w:tc>
        <w:tc>
          <w:tcPr>
            <w:tcW w:w="1418" w:type="dxa"/>
            <w:vAlign w:val="center"/>
          </w:tcPr>
          <w:p w:rsidR="003A6D65" w:rsidRPr="003A6D65" w:rsidRDefault="003A6D65" w:rsidP="00971295">
            <w:pPr>
              <w:jc w:val="center"/>
              <w:rPr>
                <w:rFonts w:ascii="Arial" w:hAnsi="Arial" w:cs="Arial"/>
              </w:rPr>
            </w:pPr>
            <w:r w:rsidRPr="003A6D65">
              <w:rPr>
                <w:rFonts w:ascii="Arial" w:hAnsi="Arial" w:cs="Arial"/>
              </w:rPr>
              <w:t>High</w:t>
            </w:r>
          </w:p>
        </w:tc>
        <w:tc>
          <w:tcPr>
            <w:tcW w:w="5812"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Locations, activities, and / or circumstances that are excluded from Hope University’s or students travel or other insurance cover.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Locations where the Placement Provider’s insurance does not cover the student for personal or third party liability associated with the work by the student.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Potential for negligent acts to affect future career prospects e.g.  Professional negligence such as medical negligence. </w:t>
            </w:r>
          </w:p>
        </w:tc>
        <w:tc>
          <w:tcPr>
            <w:tcW w:w="5811"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If locations, activities and / or circumstances are excluded from the University’s or student’s travel and other insurance cover, consider alternative placements.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Consult the University’s insurance specialist.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If placement is to proceed, additional specific insurances may be available.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Brief student on limitations of the insurance cover. (i.e. the ‘small’ print) </w:t>
            </w:r>
          </w:p>
        </w:tc>
      </w:tr>
      <w:tr w:rsidR="003A6D65" w:rsidRPr="003A6D65" w:rsidTr="003A6D65">
        <w:tc>
          <w:tcPr>
            <w:tcW w:w="1809" w:type="dxa"/>
            <w:vMerge/>
          </w:tcPr>
          <w:p w:rsidR="003A6D65" w:rsidRPr="003A6D65" w:rsidRDefault="003A6D65" w:rsidP="00971295">
            <w:pPr>
              <w:rPr>
                <w:rFonts w:ascii="Arial" w:hAnsi="Arial" w:cs="Arial"/>
              </w:rPr>
            </w:pPr>
          </w:p>
        </w:tc>
        <w:tc>
          <w:tcPr>
            <w:tcW w:w="1418" w:type="dxa"/>
            <w:vAlign w:val="center"/>
          </w:tcPr>
          <w:p w:rsidR="003A6D65" w:rsidRPr="003A6D65" w:rsidRDefault="003A6D65" w:rsidP="00971295">
            <w:pPr>
              <w:jc w:val="center"/>
              <w:rPr>
                <w:rFonts w:ascii="Arial" w:hAnsi="Arial" w:cs="Arial"/>
              </w:rPr>
            </w:pPr>
            <w:r w:rsidRPr="003A6D65">
              <w:rPr>
                <w:rFonts w:ascii="Arial" w:hAnsi="Arial" w:cs="Arial"/>
              </w:rPr>
              <w:t>Medium</w:t>
            </w:r>
          </w:p>
        </w:tc>
        <w:tc>
          <w:tcPr>
            <w:tcW w:w="5812"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Locations, activities and / or circumstances that require prior acceptance from the University’s insurers before being covered. </w:t>
            </w:r>
          </w:p>
        </w:tc>
        <w:tc>
          <w:tcPr>
            <w:tcW w:w="5811"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If locations, activities and / or circumstances require prior acceptance from the University’s insurers, ensure notification and acceptance is given.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Brief student on limitations of the insurance cover. (i.e. the ‘small’ print)</w:t>
            </w:r>
          </w:p>
        </w:tc>
      </w:tr>
      <w:tr w:rsidR="003A6D65" w:rsidRPr="003A6D65" w:rsidTr="003A6D65">
        <w:tc>
          <w:tcPr>
            <w:tcW w:w="1809" w:type="dxa"/>
            <w:vMerge/>
          </w:tcPr>
          <w:p w:rsidR="003A6D65" w:rsidRPr="003A6D65" w:rsidRDefault="003A6D65" w:rsidP="00971295">
            <w:pPr>
              <w:rPr>
                <w:rFonts w:ascii="Arial" w:hAnsi="Arial" w:cs="Arial"/>
              </w:rPr>
            </w:pPr>
          </w:p>
        </w:tc>
        <w:tc>
          <w:tcPr>
            <w:tcW w:w="1418" w:type="dxa"/>
            <w:vAlign w:val="center"/>
          </w:tcPr>
          <w:p w:rsidR="003A6D65" w:rsidRPr="003A6D65" w:rsidRDefault="003A6D65" w:rsidP="00971295">
            <w:pPr>
              <w:jc w:val="center"/>
              <w:rPr>
                <w:rFonts w:ascii="Arial" w:hAnsi="Arial" w:cs="Arial"/>
              </w:rPr>
            </w:pPr>
            <w:r w:rsidRPr="003A6D65">
              <w:rPr>
                <w:rFonts w:ascii="Arial" w:hAnsi="Arial" w:cs="Arial"/>
              </w:rPr>
              <w:t>Low</w:t>
            </w:r>
          </w:p>
        </w:tc>
        <w:tc>
          <w:tcPr>
            <w:tcW w:w="5812"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Locations, activities and / or circumstances that are automatically included in the University’s insurance cover. </w:t>
            </w:r>
          </w:p>
          <w:p w:rsidR="003A6D65" w:rsidRPr="003A6D65" w:rsidRDefault="003A6D65" w:rsidP="003A6D65">
            <w:pPr>
              <w:pStyle w:val="ListParagraph"/>
              <w:numPr>
                <w:ilvl w:val="0"/>
                <w:numId w:val="21"/>
              </w:numPr>
              <w:rPr>
                <w:rFonts w:ascii="Arial" w:hAnsi="Arial" w:cs="Arial"/>
              </w:rPr>
            </w:pPr>
            <w:r w:rsidRPr="003A6D65">
              <w:rPr>
                <w:rFonts w:ascii="Arial" w:hAnsi="Arial" w:cs="Arial"/>
              </w:rPr>
              <w:t xml:space="preserve">UK locations (where Placement Provider must have Employer’s Liability Insurance cover). </w:t>
            </w:r>
          </w:p>
        </w:tc>
        <w:tc>
          <w:tcPr>
            <w:tcW w:w="5811" w:type="dxa"/>
          </w:tcPr>
          <w:p w:rsidR="003A6D65" w:rsidRPr="003A6D65" w:rsidRDefault="003A6D65" w:rsidP="003A6D65">
            <w:pPr>
              <w:pStyle w:val="ListParagraph"/>
              <w:numPr>
                <w:ilvl w:val="0"/>
                <w:numId w:val="21"/>
              </w:numPr>
              <w:rPr>
                <w:rFonts w:ascii="Arial" w:hAnsi="Arial" w:cs="Arial"/>
              </w:rPr>
            </w:pPr>
            <w:r w:rsidRPr="003A6D65">
              <w:rPr>
                <w:rFonts w:ascii="Arial" w:hAnsi="Arial" w:cs="Arial"/>
              </w:rPr>
              <w:t>None.</w:t>
            </w:r>
          </w:p>
        </w:tc>
      </w:tr>
    </w:tbl>
    <w:p w:rsidR="003A6D65" w:rsidRDefault="003A6D65" w:rsidP="003A6D65"/>
    <w:p w:rsidR="00571E68" w:rsidRDefault="00571E68" w:rsidP="00DA5DAC">
      <w:pPr>
        <w:spacing w:line="240" w:lineRule="auto"/>
        <w:rPr>
          <w:rFonts w:ascii="Arial" w:hAnsi="Arial" w:cs="Arial"/>
          <w:sz w:val="24"/>
          <w:szCs w:val="24"/>
        </w:rPr>
      </w:pPr>
    </w:p>
    <w:p w:rsidR="00835537" w:rsidRDefault="00835537">
      <w:pPr>
        <w:rPr>
          <w:rFonts w:ascii="Arial" w:hAnsi="Arial" w:cs="Arial"/>
          <w:sz w:val="24"/>
          <w:szCs w:val="24"/>
        </w:rPr>
        <w:sectPr w:rsidR="00835537" w:rsidSect="00835537">
          <w:headerReference w:type="default" r:id="rId20"/>
          <w:pgSz w:w="16838" w:h="11906" w:orient="landscape"/>
          <w:pgMar w:top="1134" w:right="1440" w:bottom="1440" w:left="1440" w:header="708" w:footer="708" w:gutter="0"/>
          <w:cols w:space="708"/>
          <w:docGrid w:linePitch="360"/>
        </w:sectPr>
      </w:pPr>
    </w:p>
    <w:p w:rsidR="00666299" w:rsidRDefault="00666299" w:rsidP="00143481">
      <w:pPr>
        <w:rPr>
          <w:rFonts w:ascii="Arial" w:hAnsi="Arial" w:cs="Arial"/>
          <w:b/>
          <w:sz w:val="24"/>
          <w:szCs w:val="24"/>
        </w:rPr>
      </w:pPr>
      <w:r>
        <w:rPr>
          <w:rFonts w:ascii="Arial" w:eastAsia="Times New Roman" w:hAnsi="Arial" w:cs="Arial"/>
          <w:b/>
          <w:noProof/>
          <w:sz w:val="24"/>
          <w:szCs w:val="24"/>
          <w:lang w:eastAsia="en-GB"/>
        </w:rPr>
        <w:lastRenderedPageBreak/>
        <w:drawing>
          <wp:anchor distT="0" distB="0" distL="114300" distR="114300" simplePos="0" relativeHeight="251660800" behindDoc="0" locked="0" layoutInCell="1" allowOverlap="1" wp14:anchorId="5CE7E312" wp14:editId="46FF192F">
            <wp:simplePos x="0" y="0"/>
            <wp:positionH relativeFrom="margin">
              <wp:posOffset>4337685</wp:posOffset>
            </wp:positionH>
            <wp:positionV relativeFrom="margin">
              <wp:posOffset>-169545</wp:posOffset>
            </wp:positionV>
            <wp:extent cx="1756168" cy="687600"/>
            <wp:effectExtent l="0" t="0" r="0" b="0"/>
            <wp:wrapSquare wrapText="bothSides"/>
            <wp:docPr id="7" name="Picture 7" descr="Hope_Crest_and_Employability_Landscape_110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e_Crest_and_Employability_Landscape_110917.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75924"/>
                    <a:stretch/>
                  </pic:blipFill>
                  <pic:spPr bwMode="auto">
                    <a:xfrm>
                      <a:off x="0" y="0"/>
                      <a:ext cx="1756168" cy="687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43481" w:rsidRDefault="00143481" w:rsidP="00143481">
      <w:pPr>
        <w:rPr>
          <w:rFonts w:ascii="Arial" w:hAnsi="Arial" w:cs="Arial"/>
          <w:b/>
          <w:sz w:val="24"/>
          <w:szCs w:val="24"/>
        </w:rPr>
      </w:pPr>
      <w:r w:rsidRPr="00CE03D2">
        <w:rPr>
          <w:rFonts w:ascii="Arial" w:hAnsi="Arial" w:cs="Arial"/>
          <w:b/>
          <w:sz w:val="24"/>
          <w:szCs w:val="24"/>
        </w:rPr>
        <w:t>Student Briefing</w:t>
      </w:r>
    </w:p>
    <w:p w:rsidR="00143481" w:rsidRPr="003A23C2" w:rsidRDefault="00143481" w:rsidP="00143481">
      <w:pPr>
        <w:rPr>
          <w:rFonts w:ascii="Arial" w:hAnsi="Arial" w:cs="Arial"/>
          <w:sz w:val="24"/>
          <w:szCs w:val="24"/>
        </w:rPr>
      </w:pPr>
      <w:r w:rsidRPr="003A23C2">
        <w:rPr>
          <w:rFonts w:ascii="Arial" w:hAnsi="Arial" w:cs="Arial"/>
          <w:sz w:val="24"/>
          <w:szCs w:val="24"/>
        </w:rPr>
        <w:t xml:space="preserve">The following is a list of the matters that should be included in a student health and safety briefing.  The briefing should take place before a placement commences and should be formally recorded and followed up by providing written information to the student. </w:t>
      </w:r>
    </w:p>
    <w:p w:rsidR="00143481" w:rsidRPr="008E1645" w:rsidRDefault="00143481" w:rsidP="00143481">
      <w:pPr>
        <w:rPr>
          <w:rFonts w:ascii="Arial" w:hAnsi="Arial" w:cs="Arial"/>
          <w:b/>
          <w:sz w:val="24"/>
          <w:szCs w:val="24"/>
        </w:rPr>
      </w:pPr>
      <w:r w:rsidRPr="008E1645">
        <w:rPr>
          <w:rFonts w:ascii="Arial" w:hAnsi="Arial" w:cs="Arial"/>
          <w:b/>
          <w:sz w:val="24"/>
          <w:szCs w:val="24"/>
        </w:rPr>
        <w:t>ALL Placements</w:t>
      </w:r>
    </w:p>
    <w:p w:rsidR="00143481" w:rsidRDefault="00143481" w:rsidP="00143481">
      <w:pPr>
        <w:pStyle w:val="ListParagraph"/>
        <w:numPr>
          <w:ilvl w:val="0"/>
          <w:numId w:val="11"/>
        </w:numPr>
        <w:rPr>
          <w:rFonts w:ascii="Arial" w:hAnsi="Arial" w:cs="Arial"/>
          <w:sz w:val="24"/>
          <w:szCs w:val="24"/>
        </w:rPr>
      </w:pPr>
      <w:r>
        <w:rPr>
          <w:rFonts w:ascii="Arial" w:hAnsi="Arial" w:cs="Arial"/>
          <w:sz w:val="24"/>
          <w:szCs w:val="24"/>
        </w:rPr>
        <w:t>A student’s</w:t>
      </w:r>
      <w:r w:rsidRPr="00FC0673">
        <w:rPr>
          <w:rFonts w:ascii="Arial" w:hAnsi="Arial" w:cs="Arial"/>
          <w:sz w:val="24"/>
          <w:szCs w:val="24"/>
        </w:rPr>
        <w:t xml:space="preserve"> health and safety responsibilities;</w:t>
      </w:r>
    </w:p>
    <w:p w:rsidR="00143481" w:rsidRDefault="00143481" w:rsidP="00143481">
      <w:pPr>
        <w:pStyle w:val="ListParagraph"/>
        <w:numPr>
          <w:ilvl w:val="0"/>
          <w:numId w:val="11"/>
        </w:numPr>
        <w:rPr>
          <w:rFonts w:ascii="Arial" w:hAnsi="Arial" w:cs="Arial"/>
          <w:sz w:val="24"/>
          <w:szCs w:val="24"/>
        </w:rPr>
      </w:pPr>
      <w:r w:rsidRPr="00FC0673">
        <w:rPr>
          <w:rFonts w:ascii="Arial" w:hAnsi="Arial" w:cs="Arial"/>
          <w:sz w:val="24"/>
          <w:szCs w:val="24"/>
        </w:rPr>
        <w:t>Health and safety responsibilities of the Placement Provider;</w:t>
      </w:r>
    </w:p>
    <w:p w:rsidR="00143481" w:rsidRDefault="00143481" w:rsidP="00143481">
      <w:pPr>
        <w:pStyle w:val="ListParagraph"/>
        <w:numPr>
          <w:ilvl w:val="0"/>
          <w:numId w:val="11"/>
        </w:numPr>
        <w:rPr>
          <w:rFonts w:ascii="Arial" w:hAnsi="Arial" w:cs="Arial"/>
          <w:sz w:val="24"/>
          <w:szCs w:val="24"/>
        </w:rPr>
      </w:pPr>
      <w:r w:rsidRPr="00FC0673">
        <w:rPr>
          <w:rFonts w:ascii="Arial" w:hAnsi="Arial" w:cs="Arial"/>
          <w:sz w:val="24"/>
          <w:szCs w:val="24"/>
        </w:rPr>
        <w:t>Health and safety induction at the placement;</w:t>
      </w:r>
    </w:p>
    <w:p w:rsidR="00143481" w:rsidRDefault="00143481" w:rsidP="00143481">
      <w:pPr>
        <w:pStyle w:val="ListParagraph"/>
        <w:numPr>
          <w:ilvl w:val="1"/>
          <w:numId w:val="11"/>
        </w:numPr>
        <w:rPr>
          <w:rFonts w:ascii="Arial" w:hAnsi="Arial" w:cs="Arial"/>
          <w:sz w:val="24"/>
          <w:szCs w:val="24"/>
        </w:rPr>
      </w:pPr>
      <w:r w:rsidRPr="00FC0673">
        <w:rPr>
          <w:rFonts w:ascii="Arial" w:hAnsi="Arial" w:cs="Arial"/>
          <w:sz w:val="24"/>
          <w:szCs w:val="24"/>
        </w:rPr>
        <w:t>The importance of receiving this,</w:t>
      </w:r>
    </w:p>
    <w:p w:rsidR="00143481" w:rsidRDefault="00143481" w:rsidP="00143481">
      <w:pPr>
        <w:pStyle w:val="ListParagraph"/>
        <w:numPr>
          <w:ilvl w:val="1"/>
          <w:numId w:val="11"/>
        </w:numPr>
        <w:rPr>
          <w:rFonts w:ascii="Arial" w:hAnsi="Arial" w:cs="Arial"/>
          <w:sz w:val="24"/>
          <w:szCs w:val="24"/>
        </w:rPr>
      </w:pPr>
      <w:r w:rsidRPr="00FC0673">
        <w:rPr>
          <w:rFonts w:ascii="Arial" w:hAnsi="Arial" w:cs="Arial"/>
          <w:sz w:val="24"/>
          <w:szCs w:val="24"/>
        </w:rPr>
        <w:t xml:space="preserve">When it must be given,  </w:t>
      </w:r>
    </w:p>
    <w:p w:rsidR="00143481" w:rsidRDefault="00143481" w:rsidP="00143481">
      <w:pPr>
        <w:pStyle w:val="ListParagraph"/>
        <w:numPr>
          <w:ilvl w:val="1"/>
          <w:numId w:val="11"/>
        </w:numPr>
        <w:rPr>
          <w:rFonts w:ascii="Arial" w:hAnsi="Arial" w:cs="Arial"/>
          <w:sz w:val="24"/>
          <w:szCs w:val="24"/>
        </w:rPr>
      </w:pPr>
      <w:r w:rsidRPr="00FC0673">
        <w:rPr>
          <w:rFonts w:ascii="Arial" w:hAnsi="Arial" w:cs="Arial"/>
          <w:sz w:val="24"/>
          <w:szCs w:val="24"/>
        </w:rPr>
        <w:t>Topics that must be covered, (</w:t>
      </w:r>
      <w:r>
        <w:rPr>
          <w:rFonts w:ascii="Arial" w:hAnsi="Arial" w:cs="Arial"/>
          <w:sz w:val="24"/>
          <w:szCs w:val="24"/>
        </w:rPr>
        <w:t xml:space="preserve">e.g. </w:t>
      </w:r>
      <w:r w:rsidRPr="00FC0673">
        <w:rPr>
          <w:rFonts w:ascii="Arial" w:hAnsi="Arial" w:cs="Arial"/>
          <w:sz w:val="24"/>
          <w:szCs w:val="24"/>
        </w:rPr>
        <w:t>emergency arrangem</w:t>
      </w:r>
      <w:r>
        <w:rPr>
          <w:rFonts w:ascii="Arial" w:hAnsi="Arial" w:cs="Arial"/>
          <w:sz w:val="24"/>
          <w:szCs w:val="24"/>
        </w:rPr>
        <w:t>ents, reporting of incidents</w:t>
      </w:r>
      <w:r w:rsidRPr="00FC0673">
        <w:rPr>
          <w:rFonts w:ascii="Arial" w:hAnsi="Arial" w:cs="Arial"/>
          <w:sz w:val="24"/>
          <w:szCs w:val="24"/>
        </w:rPr>
        <w:t>.),</w:t>
      </w:r>
    </w:p>
    <w:p w:rsidR="00143481" w:rsidRPr="00FC0673" w:rsidRDefault="00143481" w:rsidP="00143481">
      <w:pPr>
        <w:pStyle w:val="ListParagraph"/>
        <w:numPr>
          <w:ilvl w:val="1"/>
          <w:numId w:val="11"/>
        </w:numPr>
        <w:rPr>
          <w:rFonts w:ascii="Arial" w:hAnsi="Arial" w:cs="Arial"/>
          <w:sz w:val="24"/>
          <w:szCs w:val="24"/>
        </w:rPr>
      </w:pPr>
      <w:r>
        <w:rPr>
          <w:rFonts w:ascii="Arial" w:hAnsi="Arial" w:cs="Arial"/>
          <w:sz w:val="24"/>
          <w:szCs w:val="24"/>
        </w:rPr>
        <w:t>Action to take if not given.</w:t>
      </w:r>
    </w:p>
    <w:p w:rsidR="00143481" w:rsidRDefault="00143481" w:rsidP="00143481">
      <w:pPr>
        <w:pStyle w:val="ListParagraph"/>
        <w:numPr>
          <w:ilvl w:val="1"/>
          <w:numId w:val="11"/>
        </w:numPr>
        <w:tabs>
          <w:tab w:val="left" w:pos="1276"/>
        </w:tabs>
        <w:ind w:left="709" w:hanging="283"/>
        <w:rPr>
          <w:rFonts w:ascii="Arial" w:hAnsi="Arial" w:cs="Arial"/>
          <w:sz w:val="24"/>
          <w:szCs w:val="24"/>
        </w:rPr>
      </w:pPr>
      <w:r w:rsidRPr="00FC0673">
        <w:rPr>
          <w:rFonts w:ascii="Arial" w:hAnsi="Arial" w:cs="Arial"/>
          <w:sz w:val="24"/>
          <w:szCs w:val="24"/>
        </w:rPr>
        <w:t xml:space="preserve">Work factors (these relate to the </w:t>
      </w:r>
      <w:r>
        <w:rPr>
          <w:rFonts w:ascii="Arial" w:hAnsi="Arial" w:cs="Arial"/>
          <w:sz w:val="24"/>
          <w:szCs w:val="24"/>
        </w:rPr>
        <w:t>Placement P</w:t>
      </w:r>
      <w:r w:rsidRPr="00FC0673">
        <w:rPr>
          <w:rFonts w:ascii="Arial" w:hAnsi="Arial" w:cs="Arial"/>
          <w:sz w:val="24"/>
          <w:szCs w:val="24"/>
        </w:rPr>
        <w:t>rovider and to the work that the student will be carrying out);</w:t>
      </w:r>
    </w:p>
    <w:p w:rsidR="00143481" w:rsidRDefault="00143481" w:rsidP="00143481">
      <w:pPr>
        <w:pStyle w:val="ListParagraph"/>
        <w:numPr>
          <w:ilvl w:val="1"/>
          <w:numId w:val="11"/>
        </w:numPr>
        <w:tabs>
          <w:tab w:val="left" w:pos="1276"/>
        </w:tabs>
        <w:ind w:left="709" w:hanging="283"/>
        <w:rPr>
          <w:rFonts w:ascii="Arial" w:hAnsi="Arial" w:cs="Arial"/>
          <w:sz w:val="24"/>
          <w:szCs w:val="24"/>
        </w:rPr>
      </w:pPr>
      <w:r w:rsidRPr="00FC0673">
        <w:rPr>
          <w:rFonts w:ascii="Arial" w:hAnsi="Arial" w:cs="Arial"/>
          <w:sz w:val="24"/>
          <w:szCs w:val="24"/>
        </w:rPr>
        <w:t xml:space="preserve">Travel and transportation (travel and driving whilst on business </w:t>
      </w:r>
      <w:r>
        <w:rPr>
          <w:rFonts w:ascii="Arial" w:hAnsi="Arial" w:cs="Arial"/>
          <w:sz w:val="24"/>
          <w:szCs w:val="24"/>
        </w:rPr>
        <w:t xml:space="preserve">can involve risk as well as any </w:t>
      </w:r>
      <w:r w:rsidRPr="00FC0673">
        <w:rPr>
          <w:rFonts w:ascii="Arial" w:hAnsi="Arial" w:cs="Arial"/>
          <w:sz w:val="24"/>
          <w:szCs w:val="24"/>
        </w:rPr>
        <w:t>associated travel to and from the placement);</w:t>
      </w:r>
    </w:p>
    <w:p w:rsidR="00143481" w:rsidRDefault="00143481" w:rsidP="00143481">
      <w:pPr>
        <w:pStyle w:val="ListParagraph"/>
        <w:numPr>
          <w:ilvl w:val="1"/>
          <w:numId w:val="11"/>
        </w:numPr>
        <w:tabs>
          <w:tab w:val="left" w:pos="1276"/>
        </w:tabs>
        <w:ind w:left="709" w:hanging="283"/>
        <w:rPr>
          <w:rFonts w:ascii="Arial" w:hAnsi="Arial" w:cs="Arial"/>
          <w:sz w:val="24"/>
          <w:szCs w:val="24"/>
        </w:rPr>
      </w:pPr>
      <w:r w:rsidRPr="00FC0673">
        <w:rPr>
          <w:rFonts w:ascii="Arial" w:hAnsi="Arial" w:cs="Arial"/>
          <w:sz w:val="24"/>
          <w:szCs w:val="24"/>
        </w:rPr>
        <w:t>Location and/or region (location can have a considerable impact especially to an unfamiliar country);</w:t>
      </w:r>
    </w:p>
    <w:p w:rsidR="00143481" w:rsidRDefault="00143481" w:rsidP="00143481">
      <w:pPr>
        <w:pStyle w:val="ListParagraph"/>
        <w:numPr>
          <w:ilvl w:val="1"/>
          <w:numId w:val="11"/>
        </w:numPr>
        <w:tabs>
          <w:tab w:val="left" w:pos="1276"/>
        </w:tabs>
        <w:ind w:left="709" w:hanging="283"/>
        <w:rPr>
          <w:rFonts w:ascii="Arial" w:hAnsi="Arial" w:cs="Arial"/>
          <w:sz w:val="24"/>
          <w:szCs w:val="24"/>
        </w:rPr>
      </w:pPr>
      <w:r w:rsidRPr="00FC0673">
        <w:rPr>
          <w:rFonts w:ascii="Arial" w:hAnsi="Arial" w:cs="Arial"/>
          <w:sz w:val="24"/>
          <w:szCs w:val="24"/>
        </w:rPr>
        <w:t>General/environmental health (the student may face significant health, safety and welfare issues associated with the environmental conditions, a</w:t>
      </w:r>
      <w:r>
        <w:rPr>
          <w:rFonts w:ascii="Arial" w:hAnsi="Arial" w:cs="Arial"/>
          <w:sz w:val="24"/>
          <w:szCs w:val="24"/>
        </w:rPr>
        <w:t>ccommodation, food and drink</w:t>
      </w:r>
      <w:r w:rsidRPr="00FC0673">
        <w:rPr>
          <w:rFonts w:ascii="Arial" w:hAnsi="Arial" w:cs="Arial"/>
          <w:sz w:val="24"/>
          <w:szCs w:val="24"/>
        </w:rPr>
        <w:t>);</w:t>
      </w:r>
    </w:p>
    <w:p w:rsidR="00143481" w:rsidRDefault="00143481" w:rsidP="00143481">
      <w:pPr>
        <w:pStyle w:val="ListParagraph"/>
        <w:numPr>
          <w:ilvl w:val="1"/>
          <w:numId w:val="11"/>
        </w:numPr>
        <w:tabs>
          <w:tab w:val="left" w:pos="1276"/>
        </w:tabs>
        <w:ind w:left="709" w:hanging="283"/>
        <w:rPr>
          <w:rFonts w:ascii="Arial" w:hAnsi="Arial" w:cs="Arial"/>
          <w:sz w:val="24"/>
          <w:szCs w:val="24"/>
        </w:rPr>
      </w:pPr>
      <w:r w:rsidRPr="00FC0673">
        <w:rPr>
          <w:rFonts w:ascii="Arial" w:hAnsi="Arial" w:cs="Arial"/>
          <w:sz w:val="24"/>
          <w:szCs w:val="24"/>
        </w:rPr>
        <w:t>Individual student (each student is an individual and will have a variety of knowledge, skills, experience and their personality will impact on health and safety);</w:t>
      </w:r>
    </w:p>
    <w:p w:rsidR="00143481" w:rsidRDefault="00143481" w:rsidP="00143481">
      <w:pPr>
        <w:pStyle w:val="ListParagraph"/>
        <w:numPr>
          <w:ilvl w:val="1"/>
          <w:numId w:val="11"/>
        </w:numPr>
        <w:tabs>
          <w:tab w:val="left" w:pos="1276"/>
        </w:tabs>
        <w:ind w:left="709" w:hanging="283"/>
        <w:rPr>
          <w:rFonts w:ascii="Arial" w:hAnsi="Arial" w:cs="Arial"/>
          <w:sz w:val="24"/>
          <w:szCs w:val="24"/>
        </w:rPr>
      </w:pPr>
      <w:r w:rsidRPr="00FC0673">
        <w:rPr>
          <w:rFonts w:ascii="Arial" w:hAnsi="Arial" w:cs="Arial"/>
          <w:sz w:val="24"/>
          <w:szCs w:val="24"/>
        </w:rPr>
        <w:t>Insurance limitations (assessment required on the limitations of insurance arrangements);</w:t>
      </w:r>
    </w:p>
    <w:p w:rsidR="00143481" w:rsidRDefault="00143481" w:rsidP="00143481">
      <w:pPr>
        <w:pStyle w:val="ListParagraph"/>
        <w:numPr>
          <w:ilvl w:val="1"/>
          <w:numId w:val="11"/>
        </w:numPr>
        <w:tabs>
          <w:tab w:val="left" w:pos="1276"/>
        </w:tabs>
        <w:ind w:left="709" w:hanging="283"/>
        <w:rPr>
          <w:rFonts w:ascii="Arial" w:hAnsi="Arial" w:cs="Arial"/>
          <w:sz w:val="24"/>
          <w:szCs w:val="24"/>
        </w:rPr>
      </w:pPr>
      <w:r w:rsidRPr="00FC0673">
        <w:rPr>
          <w:rFonts w:ascii="Arial" w:hAnsi="Arial" w:cs="Arial"/>
          <w:sz w:val="24"/>
          <w:szCs w:val="24"/>
        </w:rPr>
        <w:t>Health and safety information, instruction, training and supervisi</w:t>
      </w:r>
      <w:r>
        <w:rPr>
          <w:rFonts w:ascii="Arial" w:hAnsi="Arial" w:cs="Arial"/>
          <w:sz w:val="24"/>
          <w:szCs w:val="24"/>
        </w:rPr>
        <w:t xml:space="preserve">on as the placement </w:t>
      </w:r>
      <w:r w:rsidRPr="00FC0673">
        <w:rPr>
          <w:rFonts w:ascii="Arial" w:hAnsi="Arial" w:cs="Arial"/>
          <w:sz w:val="24"/>
          <w:szCs w:val="24"/>
        </w:rPr>
        <w:t>progresses;</w:t>
      </w:r>
    </w:p>
    <w:p w:rsidR="00143481" w:rsidRDefault="00143481" w:rsidP="00143481">
      <w:pPr>
        <w:pStyle w:val="ListParagraph"/>
        <w:numPr>
          <w:ilvl w:val="1"/>
          <w:numId w:val="11"/>
        </w:numPr>
        <w:tabs>
          <w:tab w:val="left" w:pos="1276"/>
        </w:tabs>
        <w:ind w:left="709" w:hanging="283"/>
        <w:rPr>
          <w:rFonts w:ascii="Arial" w:hAnsi="Arial" w:cs="Arial"/>
          <w:sz w:val="24"/>
          <w:szCs w:val="24"/>
        </w:rPr>
      </w:pPr>
      <w:r w:rsidRPr="00FC0673">
        <w:rPr>
          <w:rFonts w:ascii="Arial" w:hAnsi="Arial" w:cs="Arial"/>
          <w:sz w:val="24"/>
          <w:szCs w:val="24"/>
        </w:rPr>
        <w:t>Assessing and managing risks for activities they will undertake;</w:t>
      </w:r>
    </w:p>
    <w:p w:rsidR="00143481" w:rsidRDefault="00143481" w:rsidP="00143481">
      <w:pPr>
        <w:pStyle w:val="ListParagraph"/>
        <w:numPr>
          <w:ilvl w:val="1"/>
          <w:numId w:val="11"/>
        </w:numPr>
        <w:tabs>
          <w:tab w:val="left" w:pos="1276"/>
        </w:tabs>
        <w:ind w:left="709" w:hanging="283"/>
        <w:rPr>
          <w:rFonts w:ascii="Arial" w:hAnsi="Arial" w:cs="Arial"/>
          <w:sz w:val="24"/>
          <w:szCs w:val="24"/>
        </w:rPr>
      </w:pPr>
      <w:r w:rsidRPr="00FC0673">
        <w:rPr>
          <w:rFonts w:ascii="Arial" w:hAnsi="Arial" w:cs="Arial"/>
          <w:sz w:val="24"/>
          <w:szCs w:val="24"/>
        </w:rPr>
        <w:t>Monitoring and providing feedback; and</w:t>
      </w:r>
    </w:p>
    <w:p w:rsidR="00143481" w:rsidRDefault="00143481" w:rsidP="00143481">
      <w:pPr>
        <w:pStyle w:val="ListParagraph"/>
        <w:numPr>
          <w:ilvl w:val="1"/>
          <w:numId w:val="11"/>
        </w:numPr>
        <w:tabs>
          <w:tab w:val="left" w:pos="1276"/>
        </w:tabs>
        <w:ind w:left="709" w:hanging="283"/>
        <w:rPr>
          <w:rFonts w:ascii="Arial" w:hAnsi="Arial" w:cs="Arial"/>
          <w:sz w:val="24"/>
          <w:szCs w:val="24"/>
        </w:rPr>
      </w:pPr>
      <w:r w:rsidRPr="00FC0673">
        <w:rPr>
          <w:rFonts w:ascii="Arial" w:hAnsi="Arial" w:cs="Arial"/>
          <w:sz w:val="24"/>
          <w:szCs w:val="24"/>
        </w:rPr>
        <w:t>Instructions about the general requirements and arrangements for the student to report any concerns about their health and safety while on placement.</w:t>
      </w:r>
    </w:p>
    <w:p w:rsidR="00143481" w:rsidRDefault="00143481" w:rsidP="00143481">
      <w:pPr>
        <w:pStyle w:val="ListParagraph"/>
        <w:numPr>
          <w:ilvl w:val="1"/>
          <w:numId w:val="11"/>
        </w:numPr>
        <w:tabs>
          <w:tab w:val="left" w:pos="1276"/>
        </w:tabs>
        <w:ind w:left="709" w:hanging="283"/>
        <w:rPr>
          <w:rFonts w:ascii="Arial" w:hAnsi="Arial" w:cs="Arial"/>
          <w:sz w:val="24"/>
          <w:szCs w:val="24"/>
        </w:rPr>
      </w:pPr>
      <w:r>
        <w:rPr>
          <w:rFonts w:ascii="Arial" w:hAnsi="Arial" w:cs="Arial"/>
          <w:sz w:val="24"/>
          <w:szCs w:val="24"/>
        </w:rPr>
        <w:t xml:space="preserve">The Placement </w:t>
      </w:r>
      <w:r w:rsidRPr="00FC0673">
        <w:rPr>
          <w:rFonts w:ascii="Arial" w:hAnsi="Arial" w:cs="Arial"/>
          <w:sz w:val="24"/>
          <w:szCs w:val="24"/>
        </w:rPr>
        <w:t>Ris</w:t>
      </w:r>
      <w:r>
        <w:rPr>
          <w:rFonts w:ascii="Arial" w:hAnsi="Arial" w:cs="Arial"/>
          <w:sz w:val="24"/>
          <w:szCs w:val="24"/>
        </w:rPr>
        <w:t>k Management Action Plan</w:t>
      </w:r>
      <w:r w:rsidRPr="00FC0673">
        <w:rPr>
          <w:rFonts w:ascii="Arial" w:hAnsi="Arial" w:cs="Arial"/>
          <w:sz w:val="24"/>
          <w:szCs w:val="24"/>
        </w:rPr>
        <w:t xml:space="preserve"> will help identify if any particular or specific guidance should be added to the standard briefing information above.</w:t>
      </w:r>
    </w:p>
    <w:p w:rsidR="009B3ACB" w:rsidRDefault="009B3ACB" w:rsidP="009B3ACB">
      <w:pPr>
        <w:pStyle w:val="ListParagraph"/>
        <w:tabs>
          <w:tab w:val="left" w:pos="1276"/>
        </w:tabs>
        <w:ind w:left="709"/>
        <w:rPr>
          <w:rFonts w:ascii="Arial" w:hAnsi="Arial" w:cs="Arial"/>
          <w:sz w:val="24"/>
          <w:szCs w:val="24"/>
        </w:rPr>
      </w:pPr>
      <w:bookmarkStart w:id="0" w:name="_GoBack"/>
      <w:bookmarkEnd w:id="0"/>
    </w:p>
    <w:p w:rsidR="00666299" w:rsidRDefault="00666299" w:rsidP="009B3ACB">
      <w:pPr>
        <w:pStyle w:val="ListParagraph"/>
        <w:tabs>
          <w:tab w:val="left" w:pos="1276"/>
        </w:tabs>
        <w:ind w:left="709"/>
        <w:rPr>
          <w:rFonts w:ascii="Arial" w:hAnsi="Arial" w:cs="Arial"/>
          <w:sz w:val="24"/>
          <w:szCs w:val="24"/>
        </w:rPr>
      </w:pPr>
    </w:p>
    <w:p w:rsidR="00666299" w:rsidRPr="00FC0673" w:rsidRDefault="00666299" w:rsidP="009B3ACB">
      <w:pPr>
        <w:pStyle w:val="ListParagraph"/>
        <w:tabs>
          <w:tab w:val="left" w:pos="1276"/>
        </w:tabs>
        <w:ind w:left="709"/>
        <w:rPr>
          <w:rFonts w:ascii="Arial" w:hAnsi="Arial" w:cs="Arial"/>
          <w:sz w:val="24"/>
          <w:szCs w:val="24"/>
        </w:rPr>
      </w:pPr>
    </w:p>
    <w:p w:rsidR="009B3ACB" w:rsidRDefault="009B3ACB" w:rsidP="00143481">
      <w:pPr>
        <w:rPr>
          <w:rFonts w:ascii="Arial" w:hAnsi="Arial" w:cs="Arial"/>
          <w:b/>
          <w:sz w:val="24"/>
          <w:szCs w:val="24"/>
        </w:rPr>
      </w:pPr>
    </w:p>
    <w:p w:rsidR="00143481" w:rsidRPr="00FC0673" w:rsidRDefault="00143481" w:rsidP="00143481">
      <w:pPr>
        <w:rPr>
          <w:rFonts w:ascii="Arial" w:hAnsi="Arial" w:cs="Arial"/>
          <w:b/>
          <w:sz w:val="24"/>
          <w:szCs w:val="24"/>
        </w:rPr>
      </w:pPr>
      <w:r w:rsidRPr="00FC0673">
        <w:rPr>
          <w:rFonts w:ascii="Arial" w:hAnsi="Arial" w:cs="Arial"/>
          <w:b/>
          <w:sz w:val="24"/>
          <w:szCs w:val="24"/>
        </w:rPr>
        <w:lastRenderedPageBreak/>
        <w:t>EU &amp; International Placements (Include following hazards as they apply to the placement)</w:t>
      </w:r>
    </w:p>
    <w:p w:rsidR="00143481" w:rsidRPr="00D94341" w:rsidRDefault="00143481" w:rsidP="00143481">
      <w:pPr>
        <w:rPr>
          <w:rFonts w:ascii="Arial" w:hAnsi="Arial" w:cs="Arial"/>
          <w:sz w:val="24"/>
          <w:szCs w:val="24"/>
        </w:rPr>
      </w:pPr>
      <w:r w:rsidRPr="00D94341">
        <w:rPr>
          <w:rFonts w:ascii="Arial" w:hAnsi="Arial" w:cs="Arial"/>
          <w:sz w:val="24"/>
          <w:szCs w:val="24"/>
        </w:rPr>
        <w:t>Hazard list taken from UCEA/USHA document “Health and Safety Guidance when working overseas”</w:t>
      </w:r>
    </w:p>
    <w:p w:rsidR="00143481" w:rsidRDefault="00143481" w:rsidP="00143481">
      <w:pPr>
        <w:pStyle w:val="ListParagraph"/>
        <w:numPr>
          <w:ilvl w:val="0"/>
          <w:numId w:val="12"/>
        </w:numPr>
        <w:rPr>
          <w:rFonts w:ascii="Arial" w:hAnsi="Arial" w:cs="Arial"/>
          <w:sz w:val="24"/>
          <w:szCs w:val="24"/>
        </w:rPr>
      </w:pPr>
      <w:r w:rsidRPr="00FC0673">
        <w:rPr>
          <w:rFonts w:ascii="Arial" w:hAnsi="Arial" w:cs="Arial"/>
          <w:sz w:val="24"/>
          <w:szCs w:val="24"/>
        </w:rPr>
        <w:t xml:space="preserve">Climatic </w:t>
      </w:r>
      <w:r w:rsidR="00C73AC9" w:rsidRPr="00FC0673">
        <w:rPr>
          <w:rFonts w:ascii="Arial" w:hAnsi="Arial" w:cs="Arial"/>
          <w:sz w:val="24"/>
          <w:szCs w:val="24"/>
        </w:rPr>
        <w:t>extremes -</w:t>
      </w:r>
      <w:r>
        <w:rPr>
          <w:rFonts w:ascii="Arial" w:hAnsi="Arial" w:cs="Arial"/>
          <w:sz w:val="24"/>
          <w:szCs w:val="24"/>
        </w:rPr>
        <w:t xml:space="preserve"> </w:t>
      </w:r>
      <w:r w:rsidRPr="00FC0673">
        <w:rPr>
          <w:rFonts w:ascii="Arial" w:hAnsi="Arial" w:cs="Arial"/>
          <w:sz w:val="24"/>
          <w:szCs w:val="24"/>
        </w:rPr>
        <w:t>Dry/desert (high humidity, hypothermia) monsoon/storms, oxygen deficiency/rarefied air, sunburn/skin cancer, tidal and other water considerations, unusual winds (e.g., tornado, hurricane).</w:t>
      </w:r>
    </w:p>
    <w:p w:rsidR="00143481" w:rsidRPr="00FC0673" w:rsidRDefault="00143481" w:rsidP="00143481">
      <w:pPr>
        <w:pStyle w:val="ListParagraph"/>
        <w:numPr>
          <w:ilvl w:val="0"/>
          <w:numId w:val="12"/>
        </w:numPr>
        <w:rPr>
          <w:rFonts w:ascii="Arial" w:hAnsi="Arial" w:cs="Arial"/>
          <w:sz w:val="24"/>
          <w:szCs w:val="24"/>
        </w:rPr>
      </w:pPr>
      <w:r w:rsidRPr="00FC0673">
        <w:rPr>
          <w:rFonts w:ascii="Arial" w:hAnsi="Arial" w:cs="Arial"/>
          <w:sz w:val="24"/>
          <w:szCs w:val="24"/>
        </w:rPr>
        <w:t xml:space="preserve">Contact with animals (wild or domestic) </w:t>
      </w:r>
      <w:r>
        <w:rPr>
          <w:rFonts w:ascii="Arial" w:hAnsi="Arial" w:cs="Arial"/>
          <w:sz w:val="24"/>
          <w:szCs w:val="24"/>
        </w:rPr>
        <w:t xml:space="preserve">- </w:t>
      </w:r>
      <w:r w:rsidRPr="00FC0673">
        <w:rPr>
          <w:rFonts w:ascii="Arial" w:hAnsi="Arial" w:cs="Arial"/>
          <w:sz w:val="24"/>
          <w:szCs w:val="24"/>
        </w:rPr>
        <w:t>Allergies, asthma, bites (and other physical contact, dermatitis, rabies).</w:t>
      </w:r>
    </w:p>
    <w:p w:rsidR="00143481" w:rsidRDefault="00143481" w:rsidP="00143481">
      <w:pPr>
        <w:pStyle w:val="ListParagraph"/>
        <w:numPr>
          <w:ilvl w:val="0"/>
          <w:numId w:val="12"/>
        </w:numPr>
        <w:rPr>
          <w:rFonts w:ascii="Arial" w:hAnsi="Arial" w:cs="Arial"/>
          <w:sz w:val="24"/>
          <w:szCs w:val="24"/>
        </w:rPr>
      </w:pPr>
      <w:r w:rsidRPr="00FC0673">
        <w:rPr>
          <w:rFonts w:ascii="Arial" w:hAnsi="Arial" w:cs="Arial"/>
          <w:sz w:val="24"/>
          <w:szCs w:val="24"/>
        </w:rPr>
        <w:t>Contact with insects - Bites/stings (e.g. Lyme’s disease, malaria</w:t>
      </w:r>
      <w:r>
        <w:rPr>
          <w:rFonts w:ascii="Arial" w:hAnsi="Arial" w:cs="Arial"/>
          <w:sz w:val="24"/>
          <w:szCs w:val="24"/>
        </w:rPr>
        <w:t>, yellow fever, other).</w:t>
      </w:r>
      <w:r w:rsidRPr="00FC0673">
        <w:rPr>
          <w:rFonts w:ascii="Arial" w:hAnsi="Arial" w:cs="Arial"/>
          <w:sz w:val="24"/>
          <w:szCs w:val="24"/>
        </w:rPr>
        <w:t xml:space="preserve"> Contact with reptiles (snakes, scorpions). Poisoning, remoteness, shock, etc.  Availability of antidotes/medical back-up.</w:t>
      </w:r>
    </w:p>
    <w:p w:rsidR="00143481" w:rsidRDefault="00143481" w:rsidP="00143481">
      <w:pPr>
        <w:pStyle w:val="ListParagraph"/>
        <w:numPr>
          <w:ilvl w:val="0"/>
          <w:numId w:val="12"/>
        </w:numPr>
        <w:rPr>
          <w:rFonts w:ascii="Arial" w:hAnsi="Arial" w:cs="Arial"/>
          <w:sz w:val="24"/>
          <w:szCs w:val="24"/>
        </w:rPr>
      </w:pPr>
      <w:r w:rsidRPr="00FC0673">
        <w:rPr>
          <w:rFonts w:ascii="Arial" w:hAnsi="Arial" w:cs="Arial"/>
          <w:sz w:val="24"/>
          <w:szCs w:val="24"/>
        </w:rPr>
        <w:t>Contaminated food - Allergies, food poisoning, Hepatitis A.</w:t>
      </w:r>
    </w:p>
    <w:p w:rsidR="00143481" w:rsidRDefault="00143481" w:rsidP="00143481">
      <w:pPr>
        <w:pStyle w:val="ListParagraph"/>
        <w:numPr>
          <w:ilvl w:val="0"/>
          <w:numId w:val="12"/>
        </w:numPr>
        <w:rPr>
          <w:rFonts w:ascii="Arial" w:hAnsi="Arial" w:cs="Arial"/>
          <w:sz w:val="24"/>
          <w:szCs w:val="24"/>
        </w:rPr>
      </w:pPr>
      <w:r w:rsidRPr="00FC0673">
        <w:rPr>
          <w:rFonts w:ascii="Arial" w:hAnsi="Arial" w:cs="Arial"/>
          <w:sz w:val="24"/>
          <w:szCs w:val="24"/>
        </w:rPr>
        <w:t xml:space="preserve">Contaminated water - Bilharzia, diarrhoea, legionella, </w:t>
      </w:r>
      <w:r w:rsidR="00C73AC9" w:rsidRPr="00FC0673">
        <w:rPr>
          <w:rFonts w:ascii="Arial" w:hAnsi="Arial" w:cs="Arial"/>
          <w:sz w:val="24"/>
          <w:szCs w:val="24"/>
        </w:rPr>
        <w:t>and leptospirosis</w:t>
      </w:r>
      <w:r w:rsidRPr="00FC0673">
        <w:rPr>
          <w:rFonts w:ascii="Arial" w:hAnsi="Arial" w:cs="Arial"/>
          <w:sz w:val="24"/>
          <w:szCs w:val="24"/>
        </w:rPr>
        <w:t>.  Contaminated (drinking) water</w:t>
      </w:r>
      <w:r>
        <w:rPr>
          <w:rFonts w:ascii="Arial" w:hAnsi="Arial" w:cs="Arial"/>
          <w:sz w:val="24"/>
          <w:szCs w:val="24"/>
        </w:rPr>
        <w:t xml:space="preserve"> </w:t>
      </w:r>
      <w:r w:rsidRPr="00FC0673">
        <w:rPr>
          <w:rFonts w:ascii="Arial" w:hAnsi="Arial" w:cs="Arial"/>
          <w:sz w:val="24"/>
          <w:szCs w:val="24"/>
        </w:rPr>
        <w:t>Cholera, polio, typhoid.</w:t>
      </w:r>
    </w:p>
    <w:p w:rsidR="00143481" w:rsidRDefault="00143481" w:rsidP="00143481">
      <w:pPr>
        <w:pStyle w:val="ListParagraph"/>
        <w:numPr>
          <w:ilvl w:val="0"/>
          <w:numId w:val="12"/>
        </w:numPr>
        <w:rPr>
          <w:rFonts w:ascii="Arial" w:hAnsi="Arial" w:cs="Arial"/>
          <w:sz w:val="24"/>
          <w:szCs w:val="24"/>
        </w:rPr>
      </w:pPr>
      <w:r w:rsidRPr="00FC0673">
        <w:rPr>
          <w:rFonts w:ascii="Arial" w:hAnsi="Arial" w:cs="Arial"/>
          <w:sz w:val="24"/>
          <w:szCs w:val="24"/>
        </w:rPr>
        <w:t>Dental care - Standards may vary, so a check-up prior to travel may be advisable.</w:t>
      </w:r>
    </w:p>
    <w:p w:rsidR="00143481" w:rsidRDefault="00143481" w:rsidP="00143481">
      <w:pPr>
        <w:pStyle w:val="ListParagraph"/>
        <w:numPr>
          <w:ilvl w:val="0"/>
          <w:numId w:val="12"/>
        </w:numPr>
        <w:rPr>
          <w:rFonts w:ascii="Arial" w:hAnsi="Arial" w:cs="Arial"/>
          <w:sz w:val="24"/>
          <w:szCs w:val="24"/>
        </w:rPr>
      </w:pPr>
      <w:r w:rsidRPr="00FC0673">
        <w:rPr>
          <w:rFonts w:ascii="Arial" w:hAnsi="Arial" w:cs="Arial"/>
          <w:sz w:val="24"/>
          <w:szCs w:val="24"/>
        </w:rPr>
        <w:t xml:space="preserve">Electricity </w:t>
      </w:r>
      <w:r>
        <w:rPr>
          <w:rFonts w:ascii="Arial" w:hAnsi="Arial" w:cs="Arial"/>
          <w:sz w:val="24"/>
          <w:szCs w:val="24"/>
        </w:rPr>
        <w:t>c</w:t>
      </w:r>
      <w:r w:rsidRPr="00FC0673">
        <w:rPr>
          <w:rFonts w:ascii="Arial" w:hAnsi="Arial" w:cs="Arial"/>
          <w:sz w:val="24"/>
          <w:szCs w:val="24"/>
        </w:rPr>
        <w:t>ompatibility of equipme</w:t>
      </w:r>
      <w:r>
        <w:rPr>
          <w:rFonts w:ascii="Arial" w:hAnsi="Arial" w:cs="Arial"/>
          <w:sz w:val="24"/>
          <w:szCs w:val="24"/>
        </w:rPr>
        <w:t xml:space="preserve">nt and supply - safety standards </w:t>
      </w:r>
      <w:r w:rsidRPr="00FC0673">
        <w:rPr>
          <w:rFonts w:ascii="Arial" w:hAnsi="Arial" w:cs="Arial"/>
          <w:sz w:val="24"/>
          <w:szCs w:val="24"/>
        </w:rPr>
        <w:t>(higher/lower/different).</w:t>
      </w:r>
    </w:p>
    <w:p w:rsidR="00143481" w:rsidRDefault="00143481" w:rsidP="00143481">
      <w:pPr>
        <w:pStyle w:val="ListParagraph"/>
        <w:numPr>
          <w:ilvl w:val="0"/>
          <w:numId w:val="12"/>
        </w:numPr>
        <w:rPr>
          <w:rFonts w:ascii="Arial" w:hAnsi="Arial" w:cs="Arial"/>
          <w:sz w:val="24"/>
          <w:szCs w:val="24"/>
        </w:rPr>
      </w:pPr>
      <w:r w:rsidRPr="00FC0673">
        <w:rPr>
          <w:rFonts w:ascii="Arial" w:hAnsi="Arial" w:cs="Arial"/>
          <w:sz w:val="24"/>
          <w:szCs w:val="24"/>
        </w:rPr>
        <w:t>Emergencies (including fire) - Arrangements and procedures (first-aid provision, “Help” numbers/contacts).</w:t>
      </w:r>
    </w:p>
    <w:p w:rsidR="00143481" w:rsidRDefault="00143481" w:rsidP="00143481">
      <w:pPr>
        <w:pStyle w:val="ListParagraph"/>
        <w:numPr>
          <w:ilvl w:val="0"/>
          <w:numId w:val="12"/>
        </w:numPr>
        <w:rPr>
          <w:rFonts w:ascii="Arial" w:hAnsi="Arial" w:cs="Arial"/>
          <w:sz w:val="24"/>
          <w:szCs w:val="24"/>
        </w:rPr>
      </w:pPr>
      <w:r w:rsidRPr="00FC0673">
        <w:rPr>
          <w:rFonts w:ascii="Arial" w:hAnsi="Arial" w:cs="Arial"/>
          <w:sz w:val="24"/>
          <w:szCs w:val="24"/>
        </w:rPr>
        <w:t xml:space="preserve">Environment (local) </w:t>
      </w:r>
      <w:r>
        <w:rPr>
          <w:rFonts w:ascii="Arial" w:hAnsi="Arial" w:cs="Arial"/>
          <w:sz w:val="24"/>
          <w:szCs w:val="24"/>
        </w:rPr>
        <w:t>-</w:t>
      </w:r>
      <w:r w:rsidRPr="00FC0673">
        <w:rPr>
          <w:rFonts w:ascii="Arial" w:hAnsi="Arial" w:cs="Arial"/>
          <w:sz w:val="24"/>
          <w:szCs w:val="24"/>
        </w:rPr>
        <w:t xml:space="preserve"> Culture (customs, dress, religion)</w:t>
      </w:r>
    </w:p>
    <w:p w:rsidR="00143481" w:rsidRDefault="00143481" w:rsidP="00143481">
      <w:pPr>
        <w:pStyle w:val="ListParagraph"/>
        <w:numPr>
          <w:ilvl w:val="0"/>
          <w:numId w:val="12"/>
        </w:numPr>
        <w:rPr>
          <w:rFonts w:ascii="Arial" w:hAnsi="Arial" w:cs="Arial"/>
          <w:sz w:val="24"/>
          <w:szCs w:val="24"/>
        </w:rPr>
      </w:pPr>
      <w:r w:rsidRPr="00CE03D2">
        <w:rPr>
          <w:rFonts w:ascii="Arial" w:hAnsi="Arial" w:cs="Arial"/>
          <w:sz w:val="24"/>
          <w:szCs w:val="24"/>
        </w:rPr>
        <w:t>Evacuations/confined spaces/tunnelling - Permits to work (risk appreciation, safety systems). Training.</w:t>
      </w:r>
    </w:p>
    <w:p w:rsidR="00143481" w:rsidRDefault="00143481" w:rsidP="00143481">
      <w:pPr>
        <w:pStyle w:val="ListParagraph"/>
        <w:numPr>
          <w:ilvl w:val="0"/>
          <w:numId w:val="12"/>
        </w:numPr>
        <w:rPr>
          <w:rFonts w:ascii="Arial" w:hAnsi="Arial" w:cs="Arial"/>
          <w:sz w:val="24"/>
          <w:szCs w:val="24"/>
        </w:rPr>
      </w:pPr>
      <w:r w:rsidRPr="00CE03D2">
        <w:rPr>
          <w:rFonts w:ascii="Arial" w:hAnsi="Arial" w:cs="Arial"/>
          <w:sz w:val="24"/>
          <w:szCs w:val="24"/>
        </w:rPr>
        <w:t>Hazardous substances/</w:t>
      </w:r>
      <w:r w:rsidR="00C73AC9" w:rsidRPr="00CE03D2">
        <w:rPr>
          <w:rFonts w:ascii="Arial" w:hAnsi="Arial" w:cs="Arial"/>
          <w:sz w:val="24"/>
          <w:szCs w:val="24"/>
        </w:rPr>
        <w:t xml:space="preserve">chemicals </w:t>
      </w:r>
      <w:r w:rsidR="00C73AC9">
        <w:rPr>
          <w:rFonts w:ascii="Arial" w:hAnsi="Arial" w:cs="Arial"/>
          <w:sz w:val="24"/>
          <w:szCs w:val="24"/>
        </w:rPr>
        <w:t>-</w:t>
      </w:r>
      <w:r>
        <w:rPr>
          <w:rFonts w:ascii="Arial" w:hAnsi="Arial" w:cs="Arial"/>
          <w:sz w:val="24"/>
          <w:szCs w:val="24"/>
        </w:rPr>
        <w:t xml:space="preserve"> </w:t>
      </w:r>
      <w:r w:rsidRPr="00CE03D2">
        <w:rPr>
          <w:rFonts w:ascii="Arial" w:hAnsi="Arial" w:cs="Arial"/>
          <w:sz w:val="24"/>
          <w:szCs w:val="24"/>
        </w:rPr>
        <w:t>Antidote availability (spillage arrangements, transport requirements).</w:t>
      </w:r>
    </w:p>
    <w:p w:rsidR="00143481" w:rsidRDefault="00143481" w:rsidP="00143481">
      <w:pPr>
        <w:pStyle w:val="ListParagraph"/>
        <w:numPr>
          <w:ilvl w:val="0"/>
          <w:numId w:val="12"/>
        </w:numPr>
        <w:rPr>
          <w:rFonts w:ascii="Arial" w:hAnsi="Arial" w:cs="Arial"/>
          <w:sz w:val="24"/>
          <w:szCs w:val="24"/>
        </w:rPr>
      </w:pPr>
      <w:r w:rsidRPr="00CE03D2">
        <w:rPr>
          <w:rFonts w:ascii="Arial" w:hAnsi="Arial" w:cs="Arial"/>
          <w:sz w:val="24"/>
          <w:szCs w:val="24"/>
        </w:rPr>
        <w:t>Legal differences - Local codes/guidance (local standards, local statute – staff informed and trained).</w:t>
      </w:r>
    </w:p>
    <w:p w:rsidR="00143481" w:rsidRDefault="00143481" w:rsidP="00143481">
      <w:pPr>
        <w:pStyle w:val="ListParagraph"/>
        <w:numPr>
          <w:ilvl w:val="0"/>
          <w:numId w:val="12"/>
        </w:numPr>
        <w:rPr>
          <w:rFonts w:ascii="Arial" w:hAnsi="Arial" w:cs="Arial"/>
          <w:sz w:val="24"/>
          <w:szCs w:val="24"/>
        </w:rPr>
      </w:pPr>
      <w:r w:rsidRPr="00CE03D2">
        <w:rPr>
          <w:rFonts w:ascii="Arial" w:hAnsi="Arial" w:cs="Arial"/>
          <w:sz w:val="24"/>
          <w:szCs w:val="24"/>
        </w:rPr>
        <w:t xml:space="preserve">Language </w:t>
      </w:r>
      <w:r>
        <w:rPr>
          <w:rFonts w:ascii="Arial" w:hAnsi="Arial" w:cs="Arial"/>
          <w:sz w:val="24"/>
          <w:szCs w:val="24"/>
        </w:rPr>
        <w:t>-</w:t>
      </w:r>
      <w:r w:rsidRPr="00CE03D2">
        <w:rPr>
          <w:rFonts w:ascii="Arial" w:hAnsi="Arial" w:cs="Arial"/>
          <w:sz w:val="24"/>
          <w:szCs w:val="24"/>
        </w:rPr>
        <w:t xml:space="preserve"> Understanding information, instruction, training procedures</w:t>
      </w:r>
      <w:r>
        <w:rPr>
          <w:rFonts w:ascii="Arial" w:hAnsi="Arial" w:cs="Arial"/>
          <w:sz w:val="24"/>
          <w:szCs w:val="24"/>
        </w:rPr>
        <w:t>.</w:t>
      </w:r>
    </w:p>
    <w:p w:rsidR="00143481" w:rsidRDefault="00143481" w:rsidP="00143481">
      <w:pPr>
        <w:pStyle w:val="ListParagraph"/>
        <w:numPr>
          <w:ilvl w:val="0"/>
          <w:numId w:val="12"/>
        </w:numPr>
        <w:rPr>
          <w:rFonts w:ascii="Arial" w:hAnsi="Arial" w:cs="Arial"/>
          <w:sz w:val="24"/>
          <w:szCs w:val="24"/>
        </w:rPr>
      </w:pPr>
      <w:r w:rsidRPr="00CE03D2">
        <w:rPr>
          <w:rFonts w:ascii="Arial" w:hAnsi="Arial" w:cs="Arial"/>
          <w:sz w:val="24"/>
          <w:szCs w:val="24"/>
        </w:rPr>
        <w:t xml:space="preserve">Natural phenomena </w:t>
      </w:r>
      <w:r>
        <w:rPr>
          <w:rFonts w:ascii="Arial" w:hAnsi="Arial" w:cs="Arial"/>
          <w:sz w:val="24"/>
          <w:szCs w:val="24"/>
        </w:rPr>
        <w:t>-</w:t>
      </w:r>
      <w:r w:rsidRPr="00CE03D2">
        <w:rPr>
          <w:rFonts w:ascii="Arial" w:hAnsi="Arial" w:cs="Arial"/>
          <w:sz w:val="24"/>
          <w:szCs w:val="24"/>
        </w:rPr>
        <w:t xml:space="preserve"> Avalanche, earthquake, volcano.</w:t>
      </w:r>
    </w:p>
    <w:p w:rsidR="00143481" w:rsidRDefault="00143481" w:rsidP="00143481">
      <w:pPr>
        <w:pStyle w:val="ListParagraph"/>
        <w:numPr>
          <w:ilvl w:val="0"/>
          <w:numId w:val="12"/>
        </w:numPr>
        <w:rPr>
          <w:rFonts w:ascii="Arial" w:hAnsi="Arial" w:cs="Arial"/>
          <w:sz w:val="24"/>
          <w:szCs w:val="24"/>
        </w:rPr>
      </w:pPr>
      <w:r w:rsidRPr="00CE03D2">
        <w:rPr>
          <w:rFonts w:ascii="Arial" w:hAnsi="Arial" w:cs="Arial"/>
          <w:sz w:val="24"/>
          <w:szCs w:val="24"/>
        </w:rPr>
        <w:t>Personal safety</w:t>
      </w:r>
      <w:r>
        <w:rPr>
          <w:rFonts w:ascii="Arial" w:hAnsi="Arial" w:cs="Arial"/>
          <w:sz w:val="24"/>
          <w:szCs w:val="24"/>
        </w:rPr>
        <w:t xml:space="preserve"> </w:t>
      </w:r>
      <w:r w:rsidR="00C73AC9">
        <w:rPr>
          <w:rFonts w:ascii="Arial" w:hAnsi="Arial" w:cs="Arial"/>
          <w:sz w:val="24"/>
          <w:szCs w:val="24"/>
        </w:rPr>
        <w:t>-</w:t>
      </w:r>
      <w:r w:rsidR="00C73AC9" w:rsidRPr="00CE03D2">
        <w:rPr>
          <w:rFonts w:ascii="Arial" w:hAnsi="Arial" w:cs="Arial"/>
          <w:sz w:val="24"/>
          <w:szCs w:val="24"/>
        </w:rPr>
        <w:t xml:space="preserve"> Local</w:t>
      </w:r>
      <w:r w:rsidRPr="00CE03D2">
        <w:rPr>
          <w:rFonts w:ascii="Arial" w:hAnsi="Arial" w:cs="Arial"/>
          <w:sz w:val="24"/>
          <w:szCs w:val="24"/>
        </w:rPr>
        <w:t xml:space="preserve"> political situation</w:t>
      </w:r>
      <w:r>
        <w:rPr>
          <w:rFonts w:ascii="Arial" w:hAnsi="Arial" w:cs="Arial"/>
          <w:sz w:val="24"/>
          <w:szCs w:val="24"/>
        </w:rPr>
        <w:t>.</w:t>
      </w:r>
    </w:p>
    <w:p w:rsidR="00143481" w:rsidRDefault="00143481" w:rsidP="00143481">
      <w:pPr>
        <w:pStyle w:val="ListParagraph"/>
        <w:numPr>
          <w:ilvl w:val="0"/>
          <w:numId w:val="12"/>
        </w:numPr>
        <w:rPr>
          <w:rFonts w:ascii="Arial" w:hAnsi="Arial" w:cs="Arial"/>
          <w:sz w:val="24"/>
          <w:szCs w:val="24"/>
        </w:rPr>
      </w:pPr>
      <w:r w:rsidRPr="00CE03D2">
        <w:rPr>
          <w:rFonts w:ascii="Arial" w:hAnsi="Arial" w:cs="Arial"/>
          <w:sz w:val="24"/>
          <w:szCs w:val="24"/>
        </w:rPr>
        <w:t>Stress - Accommodation problems, civil unrest, crime, vandalism and violence,</w:t>
      </w:r>
      <w:r>
        <w:rPr>
          <w:rFonts w:ascii="Arial" w:hAnsi="Arial" w:cs="Arial"/>
          <w:sz w:val="24"/>
          <w:szCs w:val="24"/>
        </w:rPr>
        <w:t xml:space="preserve"> </w:t>
      </w:r>
      <w:r w:rsidRPr="00CE03D2">
        <w:rPr>
          <w:rFonts w:ascii="Arial" w:hAnsi="Arial" w:cs="Arial"/>
          <w:sz w:val="24"/>
          <w:szCs w:val="24"/>
        </w:rPr>
        <w:t>Extremes of heat/cold, fatigue, language/communication problems, lack of support (especially family/peers), loads/expectations excessive,</w:t>
      </w:r>
      <w:r>
        <w:rPr>
          <w:rFonts w:ascii="Arial" w:hAnsi="Arial" w:cs="Arial"/>
          <w:sz w:val="24"/>
          <w:szCs w:val="24"/>
        </w:rPr>
        <w:t xml:space="preserve"> </w:t>
      </w:r>
      <w:r w:rsidRPr="00CE03D2">
        <w:rPr>
          <w:rFonts w:ascii="Arial" w:hAnsi="Arial" w:cs="Arial"/>
          <w:sz w:val="24"/>
          <w:szCs w:val="24"/>
        </w:rPr>
        <w:t>loneliness/remoteness, sickness, unfriendly environment.</w:t>
      </w:r>
    </w:p>
    <w:p w:rsidR="00143481" w:rsidRDefault="00143481" w:rsidP="00143481">
      <w:pPr>
        <w:pStyle w:val="ListParagraph"/>
        <w:numPr>
          <w:ilvl w:val="0"/>
          <w:numId w:val="12"/>
        </w:numPr>
        <w:rPr>
          <w:rFonts w:ascii="Arial" w:hAnsi="Arial" w:cs="Arial"/>
          <w:sz w:val="24"/>
          <w:szCs w:val="24"/>
        </w:rPr>
      </w:pPr>
      <w:r w:rsidRPr="00CE03D2">
        <w:rPr>
          <w:rFonts w:ascii="Arial" w:hAnsi="Arial" w:cs="Arial"/>
          <w:sz w:val="24"/>
          <w:szCs w:val="24"/>
        </w:rPr>
        <w:t>Transportation - Competent driver(s)/pilot(s), properly maintained and equipped vehicles, transport suitable for terrain, accident and record of transport companies such as private airlines.</w:t>
      </w:r>
    </w:p>
    <w:p w:rsidR="009B3ACB" w:rsidRDefault="00143481" w:rsidP="00C73AC9">
      <w:pPr>
        <w:pStyle w:val="ListParagraph"/>
        <w:numPr>
          <w:ilvl w:val="0"/>
          <w:numId w:val="12"/>
        </w:numPr>
        <w:rPr>
          <w:rFonts w:ascii="Arial" w:hAnsi="Arial" w:cs="Arial"/>
          <w:sz w:val="24"/>
          <w:szCs w:val="24"/>
        </w:rPr>
      </w:pPr>
      <w:r w:rsidRPr="009B3ACB">
        <w:rPr>
          <w:rFonts w:ascii="Arial" w:hAnsi="Arial" w:cs="Arial"/>
          <w:sz w:val="24"/>
          <w:szCs w:val="24"/>
        </w:rPr>
        <w:t>Vaccination/prophylaxis - Appropriate vaccinations depending on country visited e.g., Tetanus, yellow fever</w:t>
      </w:r>
      <w:r w:rsidR="00C73AC9" w:rsidRPr="009B3ACB">
        <w:rPr>
          <w:rFonts w:ascii="Arial" w:hAnsi="Arial" w:cs="Arial"/>
          <w:sz w:val="24"/>
          <w:szCs w:val="24"/>
        </w:rPr>
        <w:t>, malaria</w:t>
      </w:r>
      <w:r w:rsidRPr="009B3ACB">
        <w:rPr>
          <w:rFonts w:ascii="Arial" w:hAnsi="Arial" w:cs="Arial"/>
          <w:sz w:val="24"/>
          <w:szCs w:val="24"/>
        </w:rPr>
        <w:t>, polio, Hepatitis.</w:t>
      </w:r>
    </w:p>
    <w:p w:rsidR="003A6D65" w:rsidRPr="003A6D65" w:rsidRDefault="003A6D65" w:rsidP="003A6D65">
      <w:pPr>
        <w:pStyle w:val="ListParagraph"/>
        <w:spacing w:after="0"/>
        <w:rPr>
          <w:rFonts w:ascii="Arial" w:hAnsi="Arial" w:cs="Arial"/>
          <w:i/>
          <w:sz w:val="10"/>
          <w:szCs w:val="24"/>
        </w:rPr>
      </w:pPr>
    </w:p>
    <w:p w:rsidR="00571E68" w:rsidRPr="003A6D65" w:rsidRDefault="00143481" w:rsidP="003A6D65">
      <w:pPr>
        <w:pStyle w:val="ListParagraph"/>
        <w:jc w:val="center"/>
        <w:rPr>
          <w:rFonts w:ascii="Arial" w:hAnsi="Arial" w:cs="Arial"/>
          <w:i/>
          <w:sz w:val="24"/>
          <w:szCs w:val="24"/>
        </w:rPr>
      </w:pPr>
      <w:r w:rsidRPr="003A6D65">
        <w:rPr>
          <w:rFonts w:ascii="Arial" w:hAnsi="Arial" w:cs="Arial"/>
          <w:i/>
          <w:sz w:val="24"/>
          <w:szCs w:val="24"/>
        </w:rPr>
        <w:t>The Placement Organiser must regularly review the Foreign a</w:t>
      </w:r>
      <w:r w:rsidR="003A6D65">
        <w:rPr>
          <w:rFonts w:ascii="Arial" w:hAnsi="Arial" w:cs="Arial"/>
          <w:i/>
          <w:sz w:val="24"/>
          <w:szCs w:val="24"/>
        </w:rPr>
        <w:t>nd Commonwealth Office website.</w:t>
      </w:r>
      <w:r w:rsidRPr="003A6D65">
        <w:rPr>
          <w:rFonts w:ascii="Arial" w:hAnsi="Arial" w:cs="Arial"/>
          <w:i/>
          <w:sz w:val="24"/>
          <w:szCs w:val="24"/>
        </w:rPr>
        <w:t xml:space="preserve"> This will provide further information on a specific country that should be included in the briefing.</w:t>
      </w:r>
    </w:p>
    <w:sectPr w:rsidR="00571E68" w:rsidRPr="003A6D65" w:rsidSect="003A6D65">
      <w:headerReference w:type="default" r:id="rId21"/>
      <w:pgSz w:w="11906" w:h="16838"/>
      <w:pgMar w:top="1134" w:right="1133"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C2F" w:rsidRDefault="00153C2F" w:rsidP="00781EA6">
      <w:pPr>
        <w:spacing w:after="0" w:line="240" w:lineRule="auto"/>
      </w:pPr>
      <w:r>
        <w:separator/>
      </w:r>
    </w:p>
  </w:endnote>
  <w:endnote w:type="continuationSeparator" w:id="0">
    <w:p w:rsidR="00153C2F" w:rsidRDefault="00153C2F" w:rsidP="00781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200064"/>
      <w:docPartObj>
        <w:docPartGallery w:val="Page Numbers (Bottom of Page)"/>
        <w:docPartUnique/>
      </w:docPartObj>
    </w:sdtPr>
    <w:sdtEndPr>
      <w:rPr>
        <w:noProof/>
      </w:rPr>
    </w:sdtEndPr>
    <w:sdtContent>
      <w:p w:rsidR="00153C2F" w:rsidRDefault="00153C2F">
        <w:pPr>
          <w:pStyle w:val="Footer"/>
          <w:jc w:val="center"/>
        </w:pPr>
        <w:r>
          <w:fldChar w:fldCharType="begin"/>
        </w:r>
        <w:r>
          <w:instrText xml:space="preserve"> PAGE   \* MERGEFORMAT </w:instrText>
        </w:r>
        <w:r>
          <w:fldChar w:fldCharType="separate"/>
        </w:r>
        <w:r w:rsidR="00DB0C1C">
          <w:rPr>
            <w:noProof/>
          </w:rPr>
          <w:t>22</w:t>
        </w:r>
        <w:r>
          <w:rPr>
            <w:noProof/>
          </w:rPr>
          <w:fldChar w:fldCharType="end"/>
        </w:r>
      </w:p>
    </w:sdtContent>
  </w:sdt>
  <w:p w:rsidR="00153C2F" w:rsidRDefault="00153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C2F" w:rsidRDefault="00153C2F" w:rsidP="00781EA6">
      <w:pPr>
        <w:spacing w:after="0" w:line="240" w:lineRule="auto"/>
      </w:pPr>
      <w:r>
        <w:separator/>
      </w:r>
    </w:p>
  </w:footnote>
  <w:footnote w:type="continuationSeparator" w:id="0">
    <w:p w:rsidR="00153C2F" w:rsidRDefault="00153C2F" w:rsidP="00781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104311"/>
      <w:placeholder>
        <w:docPart w:val="9BA71081751F49B3927F5DC52A12FBD3"/>
      </w:placeholder>
      <w:temporary/>
      <w:showingPlcHdr/>
      <w15:appearance w15:val="hidden"/>
    </w:sdtPr>
    <w:sdtEndPr/>
    <w:sdtContent>
      <w:p w:rsidR="00153C2F" w:rsidRDefault="00153C2F">
        <w:pPr>
          <w:pStyle w:val="Header"/>
        </w:pPr>
        <w:r>
          <w:t>[Type here]</w:t>
        </w:r>
      </w:p>
    </w:sdtContent>
  </w:sdt>
  <w:p w:rsidR="00153C2F" w:rsidRDefault="00153C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670310"/>
      <w:placeholder>
        <w:docPart w:val="6229229A77254E1D96734FF4C363D6E0"/>
      </w:placeholder>
      <w:temporary/>
      <w:showingPlcHdr/>
      <w15:appearance w15:val="hidden"/>
    </w:sdtPr>
    <w:sdtEndPr/>
    <w:sdtContent>
      <w:p w:rsidR="00153C2F" w:rsidRDefault="00153C2F">
        <w:pPr>
          <w:pStyle w:val="Header"/>
        </w:pPr>
        <w:r>
          <w:t>[Type here]</w:t>
        </w:r>
      </w:p>
    </w:sdtContent>
  </w:sdt>
  <w:p w:rsidR="00153C2F" w:rsidRDefault="00153C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C2F" w:rsidRPr="00153C2F" w:rsidRDefault="003A6D65">
    <w:pPr>
      <w:pStyle w:val="Header"/>
      <w:rPr>
        <w:rFonts w:ascii="Arial" w:hAnsi="Arial" w:cs="Arial"/>
        <w:b/>
      </w:rPr>
    </w:pPr>
    <w:r>
      <w:rPr>
        <w:rFonts w:ascii="Arial" w:hAnsi="Arial" w:cs="Arial"/>
        <w:b/>
      </w:rPr>
      <w:t>PART THREE – DOCUMENT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99" w:rsidRPr="00153C2F" w:rsidRDefault="00666299">
    <w:pPr>
      <w:pStyle w:val="Header"/>
      <w:rPr>
        <w:rFonts w:ascii="Arial" w:hAnsi="Arial" w:cs="Arial"/>
        <w:b/>
      </w:rPr>
    </w:pPr>
    <w:r>
      <w:rPr>
        <w:rFonts w:ascii="Arial" w:hAnsi="Arial" w:cs="Arial"/>
        <w:b/>
      </w:rPr>
      <w:t>PART THREE – DOCUMENT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99" w:rsidRPr="00153C2F" w:rsidRDefault="00666299">
    <w:pPr>
      <w:pStyle w:val="Header"/>
      <w:rPr>
        <w:rFonts w:ascii="Arial" w:hAnsi="Arial" w:cs="Arial"/>
        <w:b/>
      </w:rPr>
    </w:pPr>
    <w:r>
      <w:rPr>
        <w:rFonts w:ascii="Arial" w:hAnsi="Arial" w:cs="Arial"/>
        <w:b/>
      </w:rPr>
      <w:t>PART THREE – DOCUMENT 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99" w:rsidRPr="00153C2F" w:rsidRDefault="00666299">
    <w:pPr>
      <w:pStyle w:val="Header"/>
      <w:rPr>
        <w:rFonts w:ascii="Arial" w:hAnsi="Arial" w:cs="Arial"/>
        <w:b/>
      </w:rPr>
    </w:pPr>
    <w:r>
      <w:rPr>
        <w:rFonts w:ascii="Arial" w:hAnsi="Arial" w:cs="Arial"/>
        <w:b/>
      </w:rPr>
      <w:t>PART THREE – DOCUMENT 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99" w:rsidRPr="00153C2F" w:rsidRDefault="00666299">
    <w:pPr>
      <w:pStyle w:val="Header"/>
      <w:rPr>
        <w:rFonts w:ascii="Arial" w:hAnsi="Arial" w:cs="Arial"/>
        <w:b/>
      </w:rPr>
    </w:pPr>
    <w:r>
      <w:rPr>
        <w:rFonts w:ascii="Arial" w:hAnsi="Arial" w:cs="Arial"/>
        <w:b/>
      </w:rPr>
      <w:t>PART THREE – DOCUMENT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85A"/>
    <w:multiLevelType w:val="multilevel"/>
    <w:tmpl w:val="7ECAAE0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870518"/>
    <w:multiLevelType w:val="hybridMultilevel"/>
    <w:tmpl w:val="21FC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10511"/>
    <w:multiLevelType w:val="hybridMultilevel"/>
    <w:tmpl w:val="B2BA02EA"/>
    <w:lvl w:ilvl="0" w:tplc="AB36D4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21CDC"/>
    <w:multiLevelType w:val="hybridMultilevel"/>
    <w:tmpl w:val="95CC1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945A01"/>
    <w:multiLevelType w:val="hybridMultilevel"/>
    <w:tmpl w:val="1ED63A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11732"/>
    <w:multiLevelType w:val="hybridMultilevel"/>
    <w:tmpl w:val="0E7CE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09365D"/>
    <w:multiLevelType w:val="multilevel"/>
    <w:tmpl w:val="74D4824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CCA7749"/>
    <w:multiLevelType w:val="hybridMultilevel"/>
    <w:tmpl w:val="DB5E43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07807"/>
    <w:multiLevelType w:val="hybridMultilevel"/>
    <w:tmpl w:val="C8EA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64257"/>
    <w:multiLevelType w:val="hybridMultilevel"/>
    <w:tmpl w:val="9AA89D00"/>
    <w:lvl w:ilvl="0" w:tplc="D04814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E0C6B"/>
    <w:multiLevelType w:val="hybridMultilevel"/>
    <w:tmpl w:val="21AE6F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E1592"/>
    <w:multiLevelType w:val="hybridMultilevel"/>
    <w:tmpl w:val="84A4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96584"/>
    <w:multiLevelType w:val="hybridMultilevel"/>
    <w:tmpl w:val="830A91C6"/>
    <w:lvl w:ilvl="0" w:tplc="899C91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71326B"/>
    <w:multiLevelType w:val="hybridMultilevel"/>
    <w:tmpl w:val="E37A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497FBC"/>
    <w:multiLevelType w:val="hybridMultilevel"/>
    <w:tmpl w:val="29A0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90D1A"/>
    <w:multiLevelType w:val="hybridMultilevel"/>
    <w:tmpl w:val="8F9C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06D3C"/>
    <w:multiLevelType w:val="hybridMultilevel"/>
    <w:tmpl w:val="AB185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201795"/>
    <w:multiLevelType w:val="hybridMultilevel"/>
    <w:tmpl w:val="F9C45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D26E17"/>
    <w:multiLevelType w:val="hybridMultilevel"/>
    <w:tmpl w:val="2762450A"/>
    <w:lvl w:ilvl="0" w:tplc="13A28790">
      <w:start w:val="1"/>
      <w:numFmt w:val="lowerLetter"/>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9" w15:restartNumberingAfterBreak="0">
    <w:nsid w:val="5D217E11"/>
    <w:multiLevelType w:val="hybridMultilevel"/>
    <w:tmpl w:val="700273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8932A7"/>
    <w:multiLevelType w:val="hybridMultilevel"/>
    <w:tmpl w:val="18221726"/>
    <w:lvl w:ilvl="0" w:tplc="08090011">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201C67"/>
    <w:multiLevelType w:val="hybridMultilevel"/>
    <w:tmpl w:val="A9628C0A"/>
    <w:lvl w:ilvl="0" w:tplc="2D64E494">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6447D83"/>
    <w:multiLevelType w:val="hybridMultilevel"/>
    <w:tmpl w:val="9726234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72D674D"/>
    <w:multiLevelType w:val="hybridMultilevel"/>
    <w:tmpl w:val="BA9A3C94"/>
    <w:lvl w:ilvl="0" w:tplc="856611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F912D3"/>
    <w:multiLevelType w:val="hybridMultilevel"/>
    <w:tmpl w:val="8ACE62D4"/>
    <w:lvl w:ilvl="0" w:tplc="AB24FA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1A7441"/>
    <w:multiLevelType w:val="hybridMultilevel"/>
    <w:tmpl w:val="FA16D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1D3D30"/>
    <w:multiLevelType w:val="hybridMultilevel"/>
    <w:tmpl w:val="34BEE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5E46E1"/>
    <w:multiLevelType w:val="hybridMultilevel"/>
    <w:tmpl w:val="27B46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19"/>
  </w:num>
  <w:num w:numId="4">
    <w:abstractNumId w:val="7"/>
  </w:num>
  <w:num w:numId="5">
    <w:abstractNumId w:val="4"/>
  </w:num>
  <w:num w:numId="6">
    <w:abstractNumId w:val="12"/>
  </w:num>
  <w:num w:numId="7">
    <w:abstractNumId w:val="24"/>
  </w:num>
  <w:num w:numId="8">
    <w:abstractNumId w:val="1"/>
  </w:num>
  <w:num w:numId="9">
    <w:abstractNumId w:val="13"/>
  </w:num>
  <w:num w:numId="10">
    <w:abstractNumId w:val="23"/>
  </w:num>
  <w:num w:numId="11">
    <w:abstractNumId w:val="10"/>
  </w:num>
  <w:num w:numId="12">
    <w:abstractNumId w:val="14"/>
  </w:num>
  <w:num w:numId="13">
    <w:abstractNumId w:val="3"/>
  </w:num>
  <w:num w:numId="14">
    <w:abstractNumId w:val="0"/>
  </w:num>
  <w:num w:numId="15">
    <w:abstractNumId w:val="6"/>
  </w:num>
  <w:num w:numId="16">
    <w:abstractNumId w:val="9"/>
  </w:num>
  <w:num w:numId="17">
    <w:abstractNumId w:val="26"/>
  </w:num>
  <w:num w:numId="18">
    <w:abstractNumId w:val="16"/>
  </w:num>
  <w:num w:numId="19">
    <w:abstractNumId w:val="5"/>
  </w:num>
  <w:num w:numId="20">
    <w:abstractNumId w:val="27"/>
  </w:num>
  <w:num w:numId="21">
    <w:abstractNumId w:val="17"/>
  </w:num>
  <w:num w:numId="22">
    <w:abstractNumId w:val="25"/>
  </w:num>
  <w:num w:numId="23">
    <w:abstractNumId w:val="11"/>
  </w:num>
  <w:num w:numId="24">
    <w:abstractNumId w:val="15"/>
  </w:num>
  <w:num w:numId="25">
    <w:abstractNumId w:val="22"/>
  </w:num>
  <w:num w:numId="26">
    <w:abstractNumId w:val="2"/>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B8"/>
    <w:rsid w:val="000E6028"/>
    <w:rsid w:val="001153EB"/>
    <w:rsid w:val="00143481"/>
    <w:rsid w:val="00153C2F"/>
    <w:rsid w:val="0019751A"/>
    <w:rsid w:val="001B517F"/>
    <w:rsid w:val="001C57AD"/>
    <w:rsid w:val="001D3543"/>
    <w:rsid w:val="002B6916"/>
    <w:rsid w:val="002F2D98"/>
    <w:rsid w:val="003A6D65"/>
    <w:rsid w:val="00464529"/>
    <w:rsid w:val="00464983"/>
    <w:rsid w:val="004D36C6"/>
    <w:rsid w:val="004F3939"/>
    <w:rsid w:val="005377CC"/>
    <w:rsid w:val="00571E68"/>
    <w:rsid w:val="005B6F8E"/>
    <w:rsid w:val="005C5F4E"/>
    <w:rsid w:val="00651DC1"/>
    <w:rsid w:val="00666299"/>
    <w:rsid w:val="006A42ED"/>
    <w:rsid w:val="00777A42"/>
    <w:rsid w:val="00781EA6"/>
    <w:rsid w:val="00793177"/>
    <w:rsid w:val="00835537"/>
    <w:rsid w:val="0086278A"/>
    <w:rsid w:val="00862BF2"/>
    <w:rsid w:val="00870ABB"/>
    <w:rsid w:val="009240F1"/>
    <w:rsid w:val="00967712"/>
    <w:rsid w:val="0099540B"/>
    <w:rsid w:val="009B3ACB"/>
    <w:rsid w:val="009E43E7"/>
    <w:rsid w:val="00A52D06"/>
    <w:rsid w:val="00AB5FB8"/>
    <w:rsid w:val="00AE397B"/>
    <w:rsid w:val="00B23D2D"/>
    <w:rsid w:val="00B6677A"/>
    <w:rsid w:val="00C73AC9"/>
    <w:rsid w:val="00CA201E"/>
    <w:rsid w:val="00DA5DAC"/>
    <w:rsid w:val="00DB0C1C"/>
    <w:rsid w:val="00F01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395B235-E6D5-4EF3-846D-87077307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51A"/>
    <w:pPr>
      <w:ind w:left="720"/>
      <w:contextualSpacing/>
    </w:pPr>
  </w:style>
  <w:style w:type="paragraph" w:styleId="Header">
    <w:name w:val="header"/>
    <w:basedOn w:val="Normal"/>
    <w:link w:val="HeaderChar"/>
    <w:uiPriority w:val="99"/>
    <w:unhideWhenUsed/>
    <w:rsid w:val="00781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EA6"/>
  </w:style>
  <w:style w:type="paragraph" w:styleId="Footer">
    <w:name w:val="footer"/>
    <w:basedOn w:val="Normal"/>
    <w:link w:val="FooterChar"/>
    <w:uiPriority w:val="99"/>
    <w:unhideWhenUsed/>
    <w:rsid w:val="00781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EA6"/>
  </w:style>
  <w:style w:type="paragraph" w:styleId="BalloonText">
    <w:name w:val="Balloon Text"/>
    <w:basedOn w:val="Normal"/>
    <w:link w:val="BalloonTextChar"/>
    <w:uiPriority w:val="99"/>
    <w:semiHidden/>
    <w:unhideWhenUsed/>
    <w:rsid w:val="004D3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6C6"/>
    <w:rPr>
      <w:rFonts w:ascii="Tahoma" w:hAnsi="Tahoma" w:cs="Tahoma"/>
      <w:sz w:val="16"/>
      <w:szCs w:val="16"/>
    </w:rPr>
  </w:style>
  <w:style w:type="table" w:styleId="TableGrid">
    <w:name w:val="Table Grid"/>
    <w:basedOn w:val="TableNormal"/>
    <w:uiPriority w:val="59"/>
    <w:rsid w:val="00835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A71081751F49B3927F5DC52A12FBD3"/>
        <w:category>
          <w:name w:val="General"/>
          <w:gallery w:val="placeholder"/>
        </w:category>
        <w:types>
          <w:type w:val="bbPlcHdr"/>
        </w:types>
        <w:behaviors>
          <w:behavior w:val="content"/>
        </w:behaviors>
        <w:guid w:val="{3FF07BB7-C789-4495-A80D-E9E328A28209}"/>
      </w:docPartPr>
      <w:docPartBody>
        <w:p w:rsidR="00362F9C" w:rsidRDefault="00362F9C" w:rsidP="00362F9C">
          <w:pPr>
            <w:pStyle w:val="9BA71081751F49B3927F5DC52A12FBD3"/>
          </w:pPr>
          <w:r>
            <w:t>[Type here]</w:t>
          </w:r>
        </w:p>
      </w:docPartBody>
    </w:docPart>
    <w:docPart>
      <w:docPartPr>
        <w:name w:val="6229229A77254E1D96734FF4C363D6E0"/>
        <w:category>
          <w:name w:val="General"/>
          <w:gallery w:val="placeholder"/>
        </w:category>
        <w:types>
          <w:type w:val="bbPlcHdr"/>
        </w:types>
        <w:behaviors>
          <w:behavior w:val="content"/>
        </w:behaviors>
        <w:guid w:val="{3E95AA0A-E3AB-4DC7-A183-CD7C8D09DFD2}"/>
      </w:docPartPr>
      <w:docPartBody>
        <w:p w:rsidR="00362F9C" w:rsidRDefault="00362F9C" w:rsidP="00362F9C">
          <w:pPr>
            <w:pStyle w:val="6229229A77254E1D96734FF4C363D6E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9C"/>
    <w:rsid w:val="00362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9E2C624771422B990A79037E2CEE07">
    <w:name w:val="3A9E2C624771422B990A79037E2CEE07"/>
    <w:rsid w:val="00362F9C"/>
  </w:style>
  <w:style w:type="paragraph" w:customStyle="1" w:styleId="9BA71081751F49B3927F5DC52A12FBD3">
    <w:name w:val="9BA71081751F49B3927F5DC52A12FBD3"/>
    <w:rsid w:val="00362F9C"/>
  </w:style>
  <w:style w:type="paragraph" w:customStyle="1" w:styleId="CCF5316AAB644D298BA77BB6BA9A508C">
    <w:name w:val="CCF5316AAB644D298BA77BB6BA9A508C"/>
    <w:rsid w:val="00362F9C"/>
  </w:style>
  <w:style w:type="paragraph" w:customStyle="1" w:styleId="6229229A77254E1D96734FF4C363D6E0">
    <w:name w:val="6229229A77254E1D96734FF4C363D6E0"/>
    <w:rsid w:val="00362F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A27C34B8-8E0D-4E6B-A8A6-2B4934AA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6472</Words>
  <Characters>36891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Gittins</dc:creator>
  <cp:lastModifiedBy>Rachel Sexton</cp:lastModifiedBy>
  <cp:revision>2</cp:revision>
  <cp:lastPrinted>2012-11-01T16:26:00Z</cp:lastPrinted>
  <dcterms:created xsi:type="dcterms:W3CDTF">2017-10-26T15:24:00Z</dcterms:created>
  <dcterms:modified xsi:type="dcterms:W3CDTF">2017-10-26T15:24:00Z</dcterms:modified>
</cp:coreProperties>
</file>